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CAADC" w14:textId="77777777" w:rsidR="00D8291F" w:rsidRDefault="009A6309" w:rsidP="00C42AE0">
      <w:pPr>
        <w:spacing w:after="0" w:line="240" w:lineRule="auto"/>
        <w:jc w:val="both"/>
      </w:pPr>
      <w:r>
        <w:t xml:space="preserve">  </w:t>
      </w:r>
      <w:r w:rsidR="00AA0394">
        <w:tab/>
      </w:r>
      <w:r w:rsidR="00AA0394">
        <w:tab/>
      </w:r>
      <w:r w:rsidR="00AA0394">
        <w:tab/>
      </w:r>
      <w:r w:rsidR="00AA0394">
        <w:tab/>
      </w:r>
      <w:r w:rsidR="00AA0394">
        <w:tab/>
      </w:r>
      <w:r w:rsidR="00AA0394">
        <w:tab/>
      </w:r>
      <w:r w:rsidR="00AA0394">
        <w:tab/>
        <w:t>Myerstown, PA  17067</w:t>
      </w:r>
    </w:p>
    <w:p w14:paraId="219CDD3A" w14:textId="06616E43" w:rsidR="00AA0394" w:rsidRDefault="002E545F" w:rsidP="00C42AE0">
      <w:pPr>
        <w:spacing w:after="0" w:line="240" w:lineRule="auto"/>
        <w:jc w:val="both"/>
      </w:pPr>
      <w:r>
        <w:tab/>
      </w:r>
      <w:r>
        <w:tab/>
      </w:r>
      <w:r>
        <w:tab/>
      </w:r>
      <w:r>
        <w:tab/>
      </w:r>
      <w:r>
        <w:tab/>
      </w:r>
      <w:r>
        <w:tab/>
      </w:r>
      <w:r>
        <w:tab/>
      </w:r>
      <w:r w:rsidR="004D618E">
        <w:t>Ju</w:t>
      </w:r>
      <w:r w:rsidR="002F4FC7">
        <w:t>ly 14</w:t>
      </w:r>
      <w:r w:rsidR="004D618E">
        <w:t>, 2022</w:t>
      </w:r>
    </w:p>
    <w:p w14:paraId="19DFB8F0" w14:textId="77777777" w:rsidR="00AA0394" w:rsidRDefault="00AA0394" w:rsidP="00C42AE0">
      <w:pPr>
        <w:spacing w:after="0" w:line="240" w:lineRule="auto"/>
        <w:jc w:val="both"/>
      </w:pPr>
    </w:p>
    <w:p w14:paraId="36C691E0" w14:textId="508A0955" w:rsidR="00AA0394" w:rsidRDefault="003D05B4" w:rsidP="00C42AE0">
      <w:pPr>
        <w:spacing w:after="0" w:line="240" w:lineRule="auto"/>
        <w:jc w:val="both"/>
      </w:pPr>
      <w:r>
        <w:tab/>
      </w:r>
      <w:r w:rsidR="005E5FFA">
        <w:t xml:space="preserve"> Chairman </w:t>
      </w:r>
      <w:r w:rsidR="00C61F31">
        <w:t>Steven Hammer</w:t>
      </w:r>
      <w:r w:rsidR="00AA0394">
        <w:t xml:space="preserve"> called the regular </w:t>
      </w:r>
      <w:r w:rsidR="009F143B">
        <w:t>monthly meeting to order at 7:0</w:t>
      </w:r>
      <w:r w:rsidR="001B2412">
        <w:t>0</w:t>
      </w:r>
      <w:r w:rsidR="00AA0394">
        <w:t xml:space="preserve"> p.m., prevailing time.  The meeting was held in the Conference Room of the Myerstown Water Treatment Facility situate</w:t>
      </w:r>
      <w:r w:rsidR="00E255BC">
        <w:t xml:space="preserve">d at </w:t>
      </w:r>
      <w:r w:rsidR="00AA0394">
        <w:t>601 Stracks Dam Road, Myerstown, PA, 17067.</w:t>
      </w:r>
    </w:p>
    <w:p w14:paraId="7AD70B2C" w14:textId="77777777" w:rsidR="00AA0394" w:rsidRDefault="00AA0394" w:rsidP="00C42AE0">
      <w:pPr>
        <w:spacing w:after="0" w:line="240" w:lineRule="auto"/>
        <w:jc w:val="both"/>
      </w:pPr>
    </w:p>
    <w:p w14:paraId="26D49E28" w14:textId="77777777" w:rsidR="00AA0394" w:rsidRDefault="00AA0394" w:rsidP="00C42AE0">
      <w:pPr>
        <w:spacing w:after="0" w:line="240" w:lineRule="auto"/>
        <w:jc w:val="both"/>
      </w:pPr>
      <w:r>
        <w:rPr>
          <w:u w:val="single"/>
        </w:rPr>
        <w:t>ROLL CALL</w:t>
      </w:r>
      <w:r>
        <w:t>:</w:t>
      </w:r>
    </w:p>
    <w:p w14:paraId="45C43215" w14:textId="77777777" w:rsidR="00AA0394" w:rsidRDefault="00AA0394" w:rsidP="00C42AE0">
      <w:pPr>
        <w:spacing w:after="0" w:line="240" w:lineRule="auto"/>
        <w:jc w:val="both"/>
      </w:pPr>
    </w:p>
    <w:p w14:paraId="471D4AE1" w14:textId="68806A79" w:rsidR="00583F6D" w:rsidRDefault="00AA0394" w:rsidP="00C42AE0">
      <w:pPr>
        <w:spacing w:after="0" w:line="240" w:lineRule="auto"/>
        <w:jc w:val="both"/>
      </w:pPr>
      <w:r>
        <w:tab/>
        <w:t>Present we</w:t>
      </w:r>
      <w:r w:rsidR="003D05B4">
        <w:t>re:</w:t>
      </w:r>
      <w:r w:rsidR="00CF5822">
        <w:t xml:space="preserve"> </w:t>
      </w:r>
      <w:r w:rsidR="005E5FFA">
        <w:t>Chairman</w:t>
      </w:r>
      <w:r w:rsidR="00CF5822">
        <w:t xml:space="preserve"> </w:t>
      </w:r>
      <w:r w:rsidR="00C61F31">
        <w:t>Steven Hammer</w:t>
      </w:r>
      <w:r w:rsidR="003D05B4">
        <w:t>;</w:t>
      </w:r>
      <w:r w:rsidR="001D0E3F">
        <w:t xml:space="preserve"> </w:t>
      </w:r>
      <w:r w:rsidR="00C344C0">
        <w:t>Treasurer Bryan Rittle</w:t>
      </w:r>
      <w:r w:rsidR="005502BF">
        <w:t>;</w:t>
      </w:r>
      <w:r w:rsidR="00D528D4">
        <w:t xml:space="preserve"> </w:t>
      </w:r>
      <w:r w:rsidR="005502BF">
        <w:t>Secretary</w:t>
      </w:r>
      <w:r w:rsidR="00333141">
        <w:t xml:space="preserve"> Brian Ziegler</w:t>
      </w:r>
      <w:r w:rsidR="00CF5822">
        <w:t xml:space="preserve"> </w:t>
      </w:r>
      <w:r w:rsidR="002F4FC7">
        <w:t>(absent)</w:t>
      </w:r>
      <w:r w:rsidR="00333141">
        <w:t>;</w:t>
      </w:r>
      <w:r w:rsidR="008774CA">
        <w:t xml:space="preserve"> </w:t>
      </w:r>
      <w:r w:rsidR="00E203AD">
        <w:t xml:space="preserve">Asst. Treas. </w:t>
      </w:r>
      <w:r w:rsidR="008774CA">
        <w:t>Justin Kale</w:t>
      </w:r>
      <w:r w:rsidR="00EC10A4">
        <w:t>;</w:t>
      </w:r>
      <w:r w:rsidR="00290F19">
        <w:t xml:space="preserve"> Vice Chairman</w:t>
      </w:r>
      <w:r w:rsidR="001D0E3F">
        <w:t xml:space="preserve"> Patrick Angley;</w:t>
      </w:r>
      <w:r w:rsidR="00333141">
        <w:t xml:space="preserve"> </w:t>
      </w:r>
      <w:r w:rsidR="00DB2E9C">
        <w:t>E</w:t>
      </w:r>
      <w:r>
        <w:t xml:space="preserve">ngineer Farley F. Fry; </w:t>
      </w:r>
      <w:r w:rsidR="00696B32">
        <w:t>Solicitor</w:t>
      </w:r>
      <w:r w:rsidR="00724DB8">
        <w:t xml:space="preserve"> </w:t>
      </w:r>
      <w:r w:rsidR="006B1699">
        <w:t>Kenneth Sandoe</w:t>
      </w:r>
      <w:r w:rsidR="00696B32">
        <w:t>; Operations Manager Chris Strause;</w:t>
      </w:r>
      <w:r w:rsidR="00BC5B61">
        <w:t xml:space="preserve"> and Assistant Secretary Terry Miller</w:t>
      </w:r>
      <w:r w:rsidR="002F4FC7">
        <w:t xml:space="preserve"> (absent)</w:t>
      </w:r>
      <w:r w:rsidR="00C344C0">
        <w:t>.</w:t>
      </w:r>
      <w:r w:rsidR="00361B5E">
        <w:t xml:space="preserve">  </w:t>
      </w:r>
    </w:p>
    <w:p w14:paraId="3DBAD265" w14:textId="77777777" w:rsidR="00AA0394" w:rsidRDefault="00AA0394" w:rsidP="00C42AE0">
      <w:pPr>
        <w:spacing w:after="0" w:line="240" w:lineRule="auto"/>
        <w:jc w:val="both"/>
      </w:pPr>
    </w:p>
    <w:p w14:paraId="43264A34" w14:textId="77777777" w:rsidR="007531A7" w:rsidRDefault="007531A7" w:rsidP="00C42AE0">
      <w:pPr>
        <w:spacing w:after="0" w:line="240" w:lineRule="auto"/>
        <w:jc w:val="both"/>
      </w:pPr>
      <w:r>
        <w:rPr>
          <w:u w:val="single"/>
        </w:rPr>
        <w:t>MINUTES</w:t>
      </w:r>
      <w:r>
        <w:t>:</w:t>
      </w:r>
    </w:p>
    <w:p w14:paraId="2EF97ABE" w14:textId="77777777" w:rsidR="007531A7" w:rsidRDefault="007531A7" w:rsidP="00C42AE0">
      <w:pPr>
        <w:spacing w:after="0" w:line="240" w:lineRule="auto"/>
        <w:jc w:val="both"/>
      </w:pPr>
    </w:p>
    <w:p w14:paraId="3F200EC1" w14:textId="762438C8" w:rsidR="00C716D0" w:rsidRDefault="007531A7" w:rsidP="003113E6">
      <w:pPr>
        <w:spacing w:after="0" w:line="240" w:lineRule="auto"/>
        <w:jc w:val="both"/>
      </w:pPr>
      <w:bookmarkStart w:id="0" w:name="_Hlk109811522"/>
      <w:r w:rsidRPr="00D30D81">
        <w:rPr>
          <w:u w:val="single"/>
        </w:rPr>
        <w:t>Motion by Mr</w:t>
      </w:r>
      <w:r w:rsidR="00BB1333">
        <w:rPr>
          <w:u w:val="single"/>
        </w:rPr>
        <w:t>.</w:t>
      </w:r>
      <w:r w:rsidR="008C1235">
        <w:rPr>
          <w:u w:val="single"/>
        </w:rPr>
        <w:t xml:space="preserve"> </w:t>
      </w:r>
      <w:r w:rsidR="004D618E">
        <w:rPr>
          <w:u w:val="single"/>
        </w:rPr>
        <w:t>Angley</w:t>
      </w:r>
      <w:r w:rsidR="001B2412">
        <w:rPr>
          <w:u w:val="single"/>
        </w:rPr>
        <w:t>;</w:t>
      </w:r>
      <w:r w:rsidR="008C1235">
        <w:rPr>
          <w:u w:val="single"/>
        </w:rPr>
        <w:t xml:space="preserve"> </w:t>
      </w:r>
      <w:r w:rsidR="00BB1333">
        <w:rPr>
          <w:u w:val="single"/>
        </w:rPr>
        <w:t xml:space="preserve">Second by Mr. </w:t>
      </w:r>
      <w:r w:rsidR="002F4FC7">
        <w:rPr>
          <w:u w:val="single"/>
        </w:rPr>
        <w:t>Kale</w:t>
      </w:r>
      <w:r w:rsidRPr="00D30D81">
        <w:rPr>
          <w:u w:val="single"/>
        </w:rPr>
        <w:t>:</w:t>
      </w:r>
      <w:r>
        <w:t xml:space="preserve">  </w:t>
      </w:r>
      <w:bookmarkEnd w:id="0"/>
      <w:r>
        <w:t>To approve the minutes</w:t>
      </w:r>
      <w:r w:rsidR="00D30D81">
        <w:t xml:space="preserve"> of </w:t>
      </w:r>
      <w:r w:rsidR="00361B5E">
        <w:t>the</w:t>
      </w:r>
      <w:r w:rsidR="00600353">
        <w:t xml:space="preserve"> </w:t>
      </w:r>
      <w:r w:rsidR="002F4FC7">
        <w:t>June 9</w:t>
      </w:r>
      <w:r w:rsidR="009F35A6">
        <w:t>, 202</w:t>
      </w:r>
      <w:r w:rsidR="0089364D">
        <w:t>2</w:t>
      </w:r>
      <w:r w:rsidR="00682887">
        <w:t xml:space="preserve"> </w:t>
      </w:r>
      <w:r w:rsidR="002F4FC7">
        <w:t>with one change to Communications</w:t>
      </w:r>
      <w:r w:rsidR="00D30D81">
        <w:t xml:space="preserve">. </w:t>
      </w:r>
      <w:r w:rsidR="002F4FC7">
        <w:t xml:space="preserve"> Item #4 should read, “Copies of Letters sent to landowners”, not “Copies of the easements sent to landowners”. </w:t>
      </w:r>
      <w:r w:rsidR="003113E6">
        <w:t>Motion passed unanimously</w:t>
      </w:r>
      <w:r w:rsidR="002F4FC7">
        <w:t xml:space="preserve"> with corrections</w:t>
      </w:r>
      <w:r w:rsidR="003113E6">
        <w:t>.</w:t>
      </w:r>
    </w:p>
    <w:p w14:paraId="3E00EEF4" w14:textId="6294EE2A" w:rsidR="0051095F" w:rsidRDefault="0051095F" w:rsidP="003113E6">
      <w:pPr>
        <w:spacing w:after="0" w:line="240" w:lineRule="auto"/>
        <w:jc w:val="both"/>
      </w:pPr>
    </w:p>
    <w:p w14:paraId="0681BEC4" w14:textId="77777777" w:rsidR="0089364D" w:rsidRDefault="0089364D" w:rsidP="003113E6">
      <w:pPr>
        <w:spacing w:after="0" w:line="240" w:lineRule="auto"/>
        <w:jc w:val="both"/>
      </w:pPr>
    </w:p>
    <w:p w14:paraId="72BDD4CF" w14:textId="77777777" w:rsidR="00FC27BD" w:rsidRDefault="00FC27BD" w:rsidP="00FC27BD">
      <w:pPr>
        <w:spacing w:after="0" w:line="240" w:lineRule="auto"/>
        <w:jc w:val="both"/>
      </w:pPr>
      <w:r>
        <w:rPr>
          <w:u w:val="single"/>
        </w:rPr>
        <w:t>CITIZEN’S COMMENTS</w:t>
      </w:r>
      <w:r>
        <w:t>:</w:t>
      </w:r>
    </w:p>
    <w:p w14:paraId="0E30ECAD" w14:textId="58B55291" w:rsidR="00E203AD" w:rsidRDefault="00E203AD" w:rsidP="00C61F31">
      <w:pPr>
        <w:spacing w:after="0" w:line="240" w:lineRule="auto"/>
        <w:jc w:val="both"/>
      </w:pPr>
    </w:p>
    <w:p w14:paraId="3F2D6808" w14:textId="7E05A740" w:rsidR="00AC60E8" w:rsidRDefault="004D618E" w:rsidP="00C61F31">
      <w:pPr>
        <w:spacing w:after="0" w:line="240" w:lineRule="auto"/>
        <w:jc w:val="both"/>
      </w:pPr>
      <w:r>
        <w:t>None</w:t>
      </w:r>
    </w:p>
    <w:p w14:paraId="6242A952" w14:textId="3A25AFC4" w:rsidR="00EA4BF6" w:rsidRDefault="00EA4BF6" w:rsidP="00C42AE0">
      <w:pPr>
        <w:spacing w:after="0" w:line="240" w:lineRule="auto"/>
        <w:jc w:val="both"/>
      </w:pPr>
    </w:p>
    <w:p w14:paraId="09F925D0" w14:textId="77777777" w:rsidR="00046F4B" w:rsidRDefault="00046F4B" w:rsidP="00C42AE0">
      <w:pPr>
        <w:spacing w:after="0" w:line="240" w:lineRule="auto"/>
        <w:jc w:val="both"/>
      </w:pPr>
      <w:r>
        <w:rPr>
          <w:u w:val="single"/>
        </w:rPr>
        <w:t>COMMUNICATIONS</w:t>
      </w:r>
      <w:r>
        <w:t>:</w:t>
      </w:r>
    </w:p>
    <w:p w14:paraId="362C6279" w14:textId="77777777" w:rsidR="001B229E" w:rsidRDefault="00970713" w:rsidP="00970713">
      <w:pPr>
        <w:tabs>
          <w:tab w:val="left" w:pos="6060"/>
        </w:tabs>
        <w:spacing w:after="0" w:line="240" w:lineRule="auto"/>
        <w:jc w:val="both"/>
      </w:pPr>
      <w:r>
        <w:tab/>
      </w:r>
    </w:p>
    <w:p w14:paraId="5D42163B" w14:textId="2985D299" w:rsidR="004D618E" w:rsidRDefault="002F4FC7" w:rsidP="002F4FC7">
      <w:pPr>
        <w:spacing w:after="0" w:line="240" w:lineRule="auto"/>
        <w:jc w:val="both"/>
      </w:pPr>
      <w:r>
        <w:t>No Communications</w:t>
      </w:r>
    </w:p>
    <w:p w14:paraId="0DED0F8D" w14:textId="5A7A5123" w:rsidR="001F44FA" w:rsidRDefault="001F44FA" w:rsidP="002F4FC7">
      <w:pPr>
        <w:spacing w:after="0" w:line="240" w:lineRule="auto"/>
        <w:jc w:val="both"/>
      </w:pPr>
    </w:p>
    <w:p w14:paraId="21879F68" w14:textId="77777777" w:rsidR="001F44FA" w:rsidRDefault="001F44FA" w:rsidP="002F4FC7">
      <w:pPr>
        <w:spacing w:after="0" w:line="240" w:lineRule="auto"/>
        <w:jc w:val="both"/>
      </w:pPr>
    </w:p>
    <w:p w14:paraId="6AFB1DA3" w14:textId="77777777" w:rsidR="001F44FA" w:rsidRDefault="001F44FA" w:rsidP="001F44FA">
      <w:pPr>
        <w:spacing w:after="0" w:line="240" w:lineRule="auto"/>
        <w:jc w:val="both"/>
      </w:pPr>
      <w:r>
        <w:rPr>
          <w:u w:val="single"/>
        </w:rPr>
        <w:t>FINANCIAL REPORT</w:t>
      </w:r>
      <w:r>
        <w:t>:</w:t>
      </w:r>
    </w:p>
    <w:p w14:paraId="3EACF3A5" w14:textId="77777777" w:rsidR="001F44FA" w:rsidRDefault="001F44FA" w:rsidP="001F44FA">
      <w:pPr>
        <w:spacing w:after="0" w:line="240" w:lineRule="auto"/>
        <w:jc w:val="both"/>
      </w:pPr>
    </w:p>
    <w:p w14:paraId="0C0BDD7B" w14:textId="77777777" w:rsidR="001F44FA" w:rsidRDefault="001F44FA" w:rsidP="001F44FA">
      <w:pPr>
        <w:spacing w:after="0" w:line="240" w:lineRule="auto"/>
        <w:jc w:val="both"/>
      </w:pPr>
      <w:r>
        <w:t xml:space="preserve">Was reviewed. </w:t>
      </w:r>
    </w:p>
    <w:p w14:paraId="02BD022F" w14:textId="0CD6BA97" w:rsidR="001B2412" w:rsidRDefault="001B2412" w:rsidP="00E1499C">
      <w:pPr>
        <w:spacing w:after="0" w:line="240" w:lineRule="auto"/>
        <w:jc w:val="both"/>
      </w:pPr>
    </w:p>
    <w:p w14:paraId="589E9AAE" w14:textId="77777777" w:rsidR="001B2412" w:rsidRDefault="001B2412" w:rsidP="001B2412">
      <w:pPr>
        <w:pStyle w:val="ListParagraph"/>
        <w:spacing w:after="0" w:line="240" w:lineRule="auto"/>
        <w:jc w:val="both"/>
      </w:pPr>
    </w:p>
    <w:p w14:paraId="123F70FE" w14:textId="2703FFDC" w:rsidR="00AF6299" w:rsidRPr="00D12AE9" w:rsidRDefault="00E203AD" w:rsidP="00AF6299">
      <w:pPr>
        <w:spacing w:after="0" w:line="240" w:lineRule="auto"/>
        <w:jc w:val="both"/>
      </w:pPr>
      <w:r>
        <w:rPr>
          <w:u w:val="single"/>
        </w:rPr>
        <w:t>I</w:t>
      </w:r>
      <w:r w:rsidR="00AF6299">
        <w:rPr>
          <w:u w:val="single"/>
        </w:rPr>
        <w:t>NVOICES</w:t>
      </w:r>
      <w:r w:rsidR="00AF6299">
        <w:t>:</w:t>
      </w:r>
    </w:p>
    <w:p w14:paraId="26DE7300" w14:textId="77777777" w:rsidR="00F409A7" w:rsidRDefault="00F409A7" w:rsidP="00AF6299">
      <w:pPr>
        <w:spacing w:after="0" w:line="240" w:lineRule="auto"/>
        <w:jc w:val="both"/>
      </w:pPr>
    </w:p>
    <w:p w14:paraId="3EEE9FB7" w14:textId="66A33655" w:rsidR="00AF6299" w:rsidRDefault="00AF6299" w:rsidP="00AF6299">
      <w:pPr>
        <w:spacing w:after="0" w:line="240" w:lineRule="auto"/>
        <w:jc w:val="both"/>
      </w:pPr>
      <w:r>
        <w:rPr>
          <w:u w:val="single"/>
        </w:rPr>
        <w:t>Motion by M</w:t>
      </w:r>
      <w:r w:rsidR="00CB2518">
        <w:rPr>
          <w:u w:val="single"/>
        </w:rPr>
        <w:t xml:space="preserve">r. </w:t>
      </w:r>
      <w:r w:rsidR="00257996">
        <w:rPr>
          <w:u w:val="single"/>
        </w:rPr>
        <w:t>Rittle</w:t>
      </w:r>
      <w:r w:rsidR="00734877">
        <w:rPr>
          <w:u w:val="single"/>
        </w:rPr>
        <w:t xml:space="preserve">:  Second by </w:t>
      </w:r>
      <w:r w:rsidR="00A13F97">
        <w:rPr>
          <w:u w:val="single"/>
        </w:rPr>
        <w:t>Mr.</w:t>
      </w:r>
      <w:r w:rsidR="00645339">
        <w:rPr>
          <w:u w:val="single"/>
        </w:rPr>
        <w:t xml:space="preserve"> </w:t>
      </w:r>
      <w:r w:rsidR="002F4FC7">
        <w:rPr>
          <w:u w:val="single"/>
        </w:rPr>
        <w:t>Kale</w:t>
      </w:r>
      <w:r w:rsidRPr="003C336C">
        <w:rPr>
          <w:u w:val="single"/>
        </w:rPr>
        <w:t>:</w:t>
      </w:r>
      <w:r>
        <w:t xml:space="preserve">  To approve payment of the invoices as presented and attached</w:t>
      </w:r>
      <w:r w:rsidR="00696B32">
        <w:t xml:space="preserve">. </w:t>
      </w:r>
      <w:r w:rsidR="00DB2E9C">
        <w:t xml:space="preserve"> </w:t>
      </w:r>
      <w:r>
        <w:t>Motion passed unanimously.</w:t>
      </w:r>
    </w:p>
    <w:p w14:paraId="63720BB7" w14:textId="30C7DFF8" w:rsidR="00BD69E0" w:rsidRPr="00BB1333" w:rsidRDefault="00BD69E0" w:rsidP="00BD69E0">
      <w:pPr>
        <w:spacing w:after="0" w:line="240" w:lineRule="auto"/>
        <w:ind w:firstLine="360"/>
        <w:jc w:val="both"/>
      </w:pPr>
      <w:r>
        <w:t xml:space="preserve">   </w:t>
      </w:r>
    </w:p>
    <w:p w14:paraId="29385C53" w14:textId="77777777" w:rsidR="00BD69E0" w:rsidRDefault="00BD69E0" w:rsidP="00BD69E0">
      <w:pPr>
        <w:spacing w:after="0" w:line="240" w:lineRule="auto"/>
        <w:ind w:left="360"/>
        <w:jc w:val="both"/>
      </w:pPr>
    </w:p>
    <w:p w14:paraId="3DB2A5A7" w14:textId="0989CFCA" w:rsidR="00B704A1" w:rsidRDefault="00B704A1" w:rsidP="00BB6637">
      <w:pPr>
        <w:spacing w:after="0" w:line="240" w:lineRule="auto"/>
        <w:jc w:val="both"/>
      </w:pPr>
    </w:p>
    <w:p w14:paraId="06F51CE0" w14:textId="04618276" w:rsidR="00B704A1" w:rsidRDefault="00B704A1" w:rsidP="00BB6637">
      <w:pPr>
        <w:spacing w:after="0" w:line="240" w:lineRule="auto"/>
        <w:jc w:val="both"/>
      </w:pPr>
    </w:p>
    <w:p w14:paraId="2BD6AE7A" w14:textId="65F04E57" w:rsidR="00B704A1" w:rsidRDefault="00B704A1" w:rsidP="00BB6637">
      <w:pPr>
        <w:spacing w:after="0" w:line="240" w:lineRule="auto"/>
        <w:jc w:val="both"/>
      </w:pPr>
    </w:p>
    <w:p w14:paraId="4EFA5F82" w14:textId="1E684774" w:rsidR="00B704A1" w:rsidRDefault="00B704A1" w:rsidP="00BB6637">
      <w:pPr>
        <w:spacing w:after="0" w:line="240" w:lineRule="auto"/>
        <w:jc w:val="both"/>
      </w:pPr>
    </w:p>
    <w:p w14:paraId="2189E830" w14:textId="77777777" w:rsidR="00691BE2" w:rsidRDefault="00691BE2" w:rsidP="00BB6637">
      <w:pPr>
        <w:spacing w:after="0" w:line="240" w:lineRule="auto"/>
        <w:jc w:val="both"/>
      </w:pPr>
    </w:p>
    <w:p w14:paraId="7E7CF1D6" w14:textId="21819B65" w:rsidR="00B704A1" w:rsidRDefault="00B704A1" w:rsidP="00BB6637">
      <w:pPr>
        <w:spacing w:after="0" w:line="240" w:lineRule="auto"/>
        <w:jc w:val="both"/>
      </w:pPr>
    </w:p>
    <w:p w14:paraId="043339B4" w14:textId="77777777" w:rsidR="00CF5822" w:rsidRDefault="00CF5822" w:rsidP="00BB6637">
      <w:pPr>
        <w:spacing w:after="0" w:line="240" w:lineRule="auto"/>
        <w:jc w:val="both"/>
      </w:pPr>
    </w:p>
    <w:p w14:paraId="28CAA3C4" w14:textId="00F96B53" w:rsidR="00BC6659" w:rsidRDefault="00BC6659" w:rsidP="00BB6637">
      <w:pPr>
        <w:spacing w:after="0" w:line="240" w:lineRule="auto"/>
        <w:jc w:val="both"/>
      </w:pPr>
    </w:p>
    <w:p w14:paraId="7B970FD0" w14:textId="32C35CA8" w:rsidR="00BC6659" w:rsidRPr="005B4BDE" w:rsidRDefault="005B4BDE" w:rsidP="00BB6637">
      <w:pPr>
        <w:spacing w:after="0" w:line="240" w:lineRule="auto"/>
        <w:jc w:val="both"/>
        <w:rPr>
          <w:u w:val="single"/>
        </w:rPr>
      </w:pPr>
      <w:r w:rsidRPr="005B4BDE">
        <w:rPr>
          <w:u w:val="single"/>
        </w:rPr>
        <w:lastRenderedPageBreak/>
        <w:t>OPERATIONS REPORT JULY 2022:</w:t>
      </w:r>
    </w:p>
    <w:p w14:paraId="580FF934" w14:textId="77777777" w:rsidR="00BB6637" w:rsidRDefault="00BB6637" w:rsidP="00BB6637">
      <w:pPr>
        <w:spacing w:after="0" w:line="240" w:lineRule="auto"/>
        <w:jc w:val="both"/>
      </w:pPr>
    </w:p>
    <w:p w14:paraId="42BCDD2A" w14:textId="77777777" w:rsidR="00B704A1" w:rsidRDefault="00B704A1" w:rsidP="00B704A1">
      <w:pPr>
        <w:spacing w:after="0"/>
      </w:pPr>
      <w:r>
        <w:t>1.</w:t>
      </w:r>
      <w:r>
        <w:tab/>
        <w:t>Cycle #2</w:t>
      </w:r>
      <w:r w:rsidRPr="00910803">
        <w:t xml:space="preserve">’s meters </w:t>
      </w:r>
      <w:r>
        <w:t>were read for the month July 2022</w:t>
      </w:r>
    </w:p>
    <w:p w14:paraId="627D5C1D" w14:textId="77777777" w:rsidR="00B704A1" w:rsidRDefault="00B704A1" w:rsidP="00B704A1">
      <w:pPr>
        <w:spacing w:after="0"/>
      </w:pPr>
      <w:r>
        <w:t>2.</w:t>
      </w:r>
      <w:r>
        <w:tab/>
        <w:t>54 Pa One Calls were responded to in June 2022</w:t>
      </w:r>
    </w:p>
    <w:p w14:paraId="7E43A5CA" w14:textId="77777777" w:rsidR="00B704A1" w:rsidRDefault="00B704A1" w:rsidP="00B704A1">
      <w:pPr>
        <w:spacing w:after="0"/>
      </w:pPr>
      <w:r>
        <w:t>3.</w:t>
      </w:r>
      <w:r>
        <w:tab/>
        <w:t>Well Levels: #3- 15’ Static, #5- 15’ Static, #6- 20’ Pumping, #8- 12’ Static</w:t>
      </w:r>
    </w:p>
    <w:p w14:paraId="043C2DBF" w14:textId="77777777" w:rsidR="00B704A1" w:rsidRDefault="00B704A1" w:rsidP="00B704A1">
      <w:pPr>
        <w:spacing w:after="0"/>
        <w:ind w:left="720" w:hanging="720"/>
      </w:pPr>
      <w:r>
        <w:t>4.</w:t>
      </w:r>
      <w:r>
        <w:tab/>
        <w:t>Heim and GES have the fiber optics complete and the system is now running solely on the fiber.</w:t>
      </w:r>
    </w:p>
    <w:p w14:paraId="13B3B981" w14:textId="77777777" w:rsidR="00B704A1" w:rsidRDefault="00B704A1" w:rsidP="00B704A1">
      <w:pPr>
        <w:spacing w:after="0"/>
        <w:ind w:left="720" w:hanging="720"/>
      </w:pPr>
      <w:r>
        <w:t>5.</w:t>
      </w:r>
      <w:r>
        <w:tab/>
        <w:t>Filter #2 is ready to go, we are just waiting to receive the operating permit from DEP.</w:t>
      </w:r>
    </w:p>
    <w:p w14:paraId="70E0376B" w14:textId="77777777" w:rsidR="00B704A1" w:rsidRDefault="00B704A1" w:rsidP="00B704A1">
      <w:pPr>
        <w:spacing w:after="0"/>
        <w:ind w:left="720" w:hanging="720"/>
      </w:pPr>
      <w:r>
        <w:t>6.</w:t>
      </w:r>
      <w:r>
        <w:tab/>
        <w:t>Met-Ed and Kohl Bros. are scheduled to do all the work related with the power lines and Well #3 July 26, 2022.</w:t>
      </w:r>
    </w:p>
    <w:p w14:paraId="64BAEE7E" w14:textId="77777777" w:rsidR="00B704A1" w:rsidRDefault="00B704A1" w:rsidP="00B704A1">
      <w:pPr>
        <w:spacing w:after="0"/>
        <w:ind w:left="720" w:hanging="720"/>
      </w:pPr>
      <w:r>
        <w:t>7.</w:t>
      </w:r>
      <w:r>
        <w:tab/>
        <w:t>Ditchcreek performed all the vacuum excavation on the Northwest side of the building.</w:t>
      </w:r>
    </w:p>
    <w:p w14:paraId="725C43E4" w14:textId="77777777" w:rsidR="00B704A1" w:rsidRDefault="00B704A1" w:rsidP="00B704A1">
      <w:pPr>
        <w:spacing w:after="0"/>
        <w:ind w:left="720" w:hanging="720"/>
      </w:pPr>
      <w:r>
        <w:t>8.</w:t>
      </w:r>
      <w:r>
        <w:tab/>
        <w:t>After the June 9</w:t>
      </w:r>
      <w:r w:rsidRPr="007007E0">
        <w:rPr>
          <w:vertAlign w:val="superscript"/>
        </w:rPr>
        <w:t>th</w:t>
      </w:r>
      <w:r>
        <w:t xml:space="preserve"> meeting, I sent an escrow letter to Ludgate Engineering explaining that an escrow account needs to be established. I just received an email from Ludgate Engineering asking about the plans that were sent in with the proposed water line extension. I haven’t moved forward on anything as I already have invoices from Hanover Engineering from earlier plan reviews.  </w:t>
      </w:r>
    </w:p>
    <w:p w14:paraId="58A58626" w14:textId="77777777" w:rsidR="00B704A1" w:rsidRDefault="00B704A1" w:rsidP="00B704A1">
      <w:pPr>
        <w:spacing w:after="0"/>
        <w:ind w:left="720" w:hanging="720"/>
      </w:pPr>
      <w:r>
        <w:t>9.</w:t>
      </w:r>
      <w:r>
        <w:tab/>
        <w:t>I have received plans for the 406 Stracks Dam Road Land Development Plan. The development consists of 18 single family dwellings. Once again, I feel an escrow account should be established in the amount of $5,000.</w:t>
      </w:r>
    </w:p>
    <w:p w14:paraId="6118579D" w14:textId="77777777" w:rsidR="00B704A1" w:rsidRDefault="00B704A1" w:rsidP="00B704A1">
      <w:pPr>
        <w:spacing w:after="0"/>
        <w:ind w:left="720" w:hanging="720"/>
      </w:pPr>
      <w:r>
        <w:t>10.</w:t>
      </w:r>
      <w:r>
        <w:tab/>
        <w:t>Lead &amp; Cooper survey forms were mailed to 30 residents/sample sites. To date I have received 13 responses back. I need to collect 20 samples before September 30, 2022.</w:t>
      </w:r>
    </w:p>
    <w:p w14:paraId="7DE60CE1" w14:textId="77777777" w:rsidR="00B704A1" w:rsidRDefault="00B704A1" w:rsidP="00B704A1">
      <w:pPr>
        <w:spacing w:after="0"/>
        <w:ind w:left="720" w:hanging="720"/>
      </w:pPr>
      <w:r>
        <w:t>11.</w:t>
      </w:r>
      <w:r>
        <w:tab/>
        <w:t>CCR reports were delivered and all certification forms have been sent to DEP.</w:t>
      </w:r>
    </w:p>
    <w:p w14:paraId="7D8914B0" w14:textId="77777777" w:rsidR="00B704A1" w:rsidRDefault="00B704A1" w:rsidP="00B704A1">
      <w:pPr>
        <w:spacing w:after="0"/>
        <w:ind w:left="720" w:hanging="720"/>
      </w:pPr>
      <w:r>
        <w:t>12.</w:t>
      </w:r>
      <w:r>
        <w:tab/>
        <w:t>A. H. Moyer is going to be blacktopping are PennDOT patches. I have filed for the final extension and can no longer wait for the original contractor to complete the work.</w:t>
      </w:r>
      <w:r>
        <w:tab/>
      </w:r>
    </w:p>
    <w:p w14:paraId="0EEB9502" w14:textId="77777777" w:rsidR="00B704A1" w:rsidRDefault="00B704A1" w:rsidP="00B704A1">
      <w:pPr>
        <w:spacing w:after="0"/>
        <w:ind w:left="720" w:hanging="720"/>
      </w:pPr>
      <w:r>
        <w:t>13.</w:t>
      </w:r>
      <w:r>
        <w:tab/>
        <w:t>Grundy and Zinns Insurance will be out Tuesday, July 19, starting at 10:30 am to go over the quotes for the insurance renewal. The authority will have to use their July 28, 2022 meeting to approve the new quotes.</w:t>
      </w:r>
    </w:p>
    <w:p w14:paraId="77D9839E" w14:textId="3602AE39" w:rsidR="009A175C" w:rsidRDefault="00B704A1" w:rsidP="005B4BDE">
      <w:pPr>
        <w:spacing w:after="0"/>
        <w:ind w:left="720" w:hanging="720"/>
      </w:pPr>
      <w:r>
        <w:t>14.</w:t>
      </w:r>
      <w:r>
        <w:tab/>
        <w:t>We finally received the 2020 PMRS Pension Documents. I sent them to the auditor and we should have a draft audit shortly.</w:t>
      </w:r>
      <w:r w:rsidR="009A175C">
        <w:tab/>
      </w:r>
    </w:p>
    <w:p w14:paraId="1FE280B3" w14:textId="61BCFC48" w:rsidR="002A6BA2" w:rsidRDefault="002A6BA2" w:rsidP="005B4BDE">
      <w:pPr>
        <w:spacing w:after="0"/>
        <w:ind w:left="720" w:hanging="720"/>
      </w:pPr>
    </w:p>
    <w:p w14:paraId="2A273E29" w14:textId="77777777" w:rsidR="002A6BA2" w:rsidRDefault="002A6BA2" w:rsidP="005B4BDE">
      <w:pPr>
        <w:spacing w:after="0"/>
        <w:ind w:left="720" w:hanging="720"/>
      </w:pPr>
    </w:p>
    <w:p w14:paraId="4FAE92EA" w14:textId="77777777" w:rsidR="005A172D" w:rsidRDefault="005A172D" w:rsidP="005A172D">
      <w:pPr>
        <w:spacing w:after="0" w:line="240" w:lineRule="auto"/>
        <w:jc w:val="both"/>
      </w:pPr>
      <w:r w:rsidRPr="00D30D81">
        <w:rPr>
          <w:u w:val="single"/>
        </w:rPr>
        <w:t>Motion by Mr</w:t>
      </w:r>
      <w:r>
        <w:rPr>
          <w:u w:val="single"/>
        </w:rPr>
        <w:t>. Kale; Second by Mr. Angley</w:t>
      </w:r>
      <w:r w:rsidRPr="00D30D81">
        <w:rPr>
          <w:u w:val="single"/>
        </w:rPr>
        <w:t>:</w:t>
      </w:r>
      <w:r>
        <w:t xml:space="preserve">  To have the developer of 406 Stracks Dam Road establish an Escrow Account in the amount of $5,000. Motion passed unanimously.</w:t>
      </w:r>
    </w:p>
    <w:p w14:paraId="63D96A7F" w14:textId="77777777" w:rsidR="005A172D" w:rsidRDefault="005A172D" w:rsidP="002A6BA2">
      <w:pPr>
        <w:spacing w:after="0"/>
      </w:pPr>
    </w:p>
    <w:p w14:paraId="33D21513" w14:textId="3C3950DC" w:rsidR="005A172D" w:rsidRDefault="005A172D" w:rsidP="002A6BA2">
      <w:pPr>
        <w:spacing w:after="0"/>
      </w:pPr>
    </w:p>
    <w:p w14:paraId="7DDFD0AC" w14:textId="0E556500" w:rsidR="00CF5822" w:rsidRDefault="00CF5822" w:rsidP="002A6BA2">
      <w:pPr>
        <w:spacing w:after="0"/>
      </w:pPr>
    </w:p>
    <w:p w14:paraId="7D10770E" w14:textId="7BB44DEB" w:rsidR="00CF5822" w:rsidRDefault="00CF5822" w:rsidP="002A6BA2">
      <w:pPr>
        <w:spacing w:after="0"/>
      </w:pPr>
    </w:p>
    <w:p w14:paraId="4F1E17B2" w14:textId="507FF416" w:rsidR="00CF5822" w:rsidRDefault="00CF5822" w:rsidP="002A6BA2">
      <w:pPr>
        <w:spacing w:after="0"/>
      </w:pPr>
    </w:p>
    <w:p w14:paraId="57C3C376" w14:textId="0C2E6D0C" w:rsidR="00CF5822" w:rsidRDefault="00CF5822" w:rsidP="002A6BA2">
      <w:pPr>
        <w:spacing w:after="0"/>
      </w:pPr>
    </w:p>
    <w:p w14:paraId="6C1A1D67" w14:textId="40E6F387" w:rsidR="00CF5822" w:rsidRDefault="00CF5822" w:rsidP="002A6BA2">
      <w:pPr>
        <w:spacing w:after="0"/>
      </w:pPr>
    </w:p>
    <w:p w14:paraId="7719464D" w14:textId="1FAAE406" w:rsidR="00CF5822" w:rsidRDefault="00CF5822" w:rsidP="002A6BA2">
      <w:pPr>
        <w:spacing w:after="0"/>
      </w:pPr>
    </w:p>
    <w:p w14:paraId="79FA6AF4" w14:textId="77777777" w:rsidR="00CF5822" w:rsidRDefault="00CF5822" w:rsidP="002A6BA2">
      <w:pPr>
        <w:spacing w:after="0"/>
      </w:pPr>
    </w:p>
    <w:p w14:paraId="4355BB93" w14:textId="00E4AF1D" w:rsidR="005A172D" w:rsidRDefault="00C020CE" w:rsidP="002A6BA2">
      <w:pPr>
        <w:spacing w:after="0"/>
      </w:pPr>
      <w:r>
        <w:rPr>
          <w:u w:val="single"/>
        </w:rPr>
        <w:lastRenderedPageBreak/>
        <w:t>O</w:t>
      </w:r>
      <w:r w:rsidR="00EE448C">
        <w:rPr>
          <w:u w:val="single"/>
        </w:rPr>
        <w:t>FFICE REPORT</w:t>
      </w:r>
      <w:r w:rsidR="00650FB4" w:rsidRPr="00650FB4">
        <w:rPr>
          <w:u w:val="single"/>
        </w:rPr>
        <w:t xml:space="preserve"> </w:t>
      </w:r>
      <w:r w:rsidR="002B0923">
        <w:rPr>
          <w:u w:val="single"/>
        </w:rPr>
        <w:t xml:space="preserve">FOR </w:t>
      </w:r>
      <w:r w:rsidR="009A175C">
        <w:rPr>
          <w:u w:val="single"/>
        </w:rPr>
        <w:t>JU</w:t>
      </w:r>
      <w:r w:rsidR="00CF1289">
        <w:rPr>
          <w:u w:val="single"/>
        </w:rPr>
        <w:t>LY</w:t>
      </w:r>
      <w:r w:rsidR="00CE58A6">
        <w:rPr>
          <w:u w:val="single"/>
        </w:rPr>
        <w:t xml:space="preserve"> </w:t>
      </w:r>
      <w:r w:rsidR="00E618AB">
        <w:rPr>
          <w:u w:val="single"/>
        </w:rPr>
        <w:t>20</w:t>
      </w:r>
      <w:r w:rsidR="00657358">
        <w:rPr>
          <w:u w:val="single"/>
        </w:rPr>
        <w:t>2</w:t>
      </w:r>
      <w:r w:rsidR="00C35615">
        <w:rPr>
          <w:u w:val="single"/>
        </w:rPr>
        <w:t>2</w:t>
      </w:r>
      <w:r w:rsidR="00A613A8">
        <w:rPr>
          <w:u w:val="single"/>
        </w:rPr>
        <w:t>:</w:t>
      </w:r>
    </w:p>
    <w:p w14:paraId="601EA3BB" w14:textId="27F937A6" w:rsidR="005A172D" w:rsidRDefault="005A172D" w:rsidP="002A6BA2">
      <w:pPr>
        <w:spacing w:after="0"/>
      </w:pPr>
    </w:p>
    <w:p w14:paraId="1ED89EAB" w14:textId="2B3E4CE9" w:rsidR="005A172D" w:rsidRDefault="005A172D" w:rsidP="002A6BA2">
      <w:pPr>
        <w:spacing w:after="0"/>
      </w:pPr>
      <w:r>
        <w:t>1.</w:t>
      </w:r>
      <w:r>
        <w:tab/>
        <w:t>There were 0 connection fees paid since last meeting.</w:t>
      </w:r>
    </w:p>
    <w:p w14:paraId="101949EF" w14:textId="44B0DFFB" w:rsidR="005A172D" w:rsidRDefault="005A172D" w:rsidP="002A6BA2">
      <w:pPr>
        <w:spacing w:after="0"/>
      </w:pPr>
      <w:r>
        <w:t>2.</w:t>
      </w:r>
      <w:r>
        <w:tab/>
      </w:r>
      <w:r w:rsidR="00D500C4">
        <w:t>There were 2 bad checks last month.</w:t>
      </w:r>
    </w:p>
    <w:p w14:paraId="508D6F4F" w14:textId="1F946764" w:rsidR="00D500C4" w:rsidRDefault="00D500C4" w:rsidP="002A6BA2">
      <w:pPr>
        <w:spacing w:after="0"/>
      </w:pPr>
      <w:r>
        <w:t>3.</w:t>
      </w:r>
      <w:r>
        <w:tab/>
        <w:t>We posted 16 properties this month.</w:t>
      </w:r>
    </w:p>
    <w:p w14:paraId="1B4F3B2D" w14:textId="0D01663C" w:rsidR="00D500C4" w:rsidRDefault="00D500C4" w:rsidP="002A6BA2">
      <w:pPr>
        <w:spacing w:after="0"/>
      </w:pPr>
      <w:r>
        <w:t>4.</w:t>
      </w:r>
      <w:r>
        <w:tab/>
        <w:t>Shutoff notices were sent to 44 properties this month.</w:t>
      </w:r>
    </w:p>
    <w:p w14:paraId="09BBB862" w14:textId="4CC540EE" w:rsidR="00D500C4" w:rsidRDefault="00D500C4" w:rsidP="002A6BA2">
      <w:pPr>
        <w:spacing w:after="0"/>
      </w:pPr>
      <w:r>
        <w:t>5.</w:t>
      </w:r>
      <w:r>
        <w:tab/>
        <w:t xml:space="preserve">Van Brocklin, 446 Stracks Dam Road paid all charges and has a </w:t>
      </w:r>
      <w:r w:rsidR="00E657BD">
        <w:t>zero-balance</w:t>
      </w:r>
      <w:r>
        <w:t xml:space="preserve"> due.</w:t>
      </w:r>
    </w:p>
    <w:p w14:paraId="3025F09F" w14:textId="241EF7C5" w:rsidR="00D500C4" w:rsidRDefault="00D500C4" w:rsidP="00334CC5">
      <w:pPr>
        <w:spacing w:after="0"/>
        <w:ind w:left="720" w:hanging="720"/>
      </w:pPr>
      <w:r>
        <w:t>6.</w:t>
      </w:r>
      <w:r>
        <w:tab/>
        <w:t>Hottenstein,</w:t>
      </w:r>
      <w:r w:rsidR="004B277C">
        <w:t xml:space="preserve"> 502 S. Railroad </w:t>
      </w:r>
      <w:r w:rsidR="00334CC5">
        <w:t>has paid all payment plan payments and actually has a credit.</w:t>
      </w:r>
    </w:p>
    <w:p w14:paraId="5314043A" w14:textId="63F662A4" w:rsidR="00334CC5" w:rsidRDefault="00334CC5" w:rsidP="00334CC5">
      <w:pPr>
        <w:spacing w:after="0"/>
        <w:ind w:left="720" w:hanging="720"/>
      </w:pPr>
      <w:r>
        <w:t>7.</w:t>
      </w:r>
      <w:r>
        <w:tab/>
        <w:t>We may not be able to get blank pressure sensitive bills as there are only 3 printers of these bills in the country and all are running at capacity and can’t keep up. They are trying to get them by the 22</w:t>
      </w:r>
      <w:r w:rsidRPr="00334CC5">
        <w:rPr>
          <w:vertAlign w:val="superscript"/>
        </w:rPr>
        <w:t>nd</w:t>
      </w:r>
      <w:r>
        <w:t xml:space="preserve"> , but there is no guarantee. They can print us blank bills which we can print out but they will have to be folded and stuffed in window envelopes and sealed. Coleman’s Printing said they can do this for us if we need them. The printing company looked into printing a different style or thickness of paper, but we have a customized bill and it can’t be modified.</w:t>
      </w:r>
    </w:p>
    <w:p w14:paraId="7E3311D4" w14:textId="207129F4" w:rsidR="004A2666" w:rsidRDefault="004A2666" w:rsidP="00334CC5">
      <w:pPr>
        <w:spacing w:after="0"/>
        <w:ind w:left="720" w:hanging="720"/>
      </w:pPr>
      <w:r>
        <w:t>8.</w:t>
      </w:r>
      <w:r>
        <w:tab/>
        <w:t>Attached is a copy of the most recent Auditor’s Report that I do monthly.</w:t>
      </w:r>
    </w:p>
    <w:p w14:paraId="30634896" w14:textId="77777777" w:rsidR="004A2666" w:rsidRPr="005A172D" w:rsidRDefault="004A2666" w:rsidP="00334CC5">
      <w:pPr>
        <w:spacing w:after="0"/>
        <w:ind w:left="720" w:hanging="720"/>
      </w:pPr>
    </w:p>
    <w:p w14:paraId="0B14BF7C" w14:textId="77777777" w:rsidR="002A6BA2" w:rsidRPr="002A6BA2" w:rsidRDefault="002A6BA2" w:rsidP="002A6BA2">
      <w:pPr>
        <w:spacing w:after="0"/>
        <w:rPr>
          <w:u w:val="single"/>
        </w:rPr>
      </w:pPr>
    </w:p>
    <w:p w14:paraId="7B8681B6" w14:textId="1A392F11" w:rsidR="007F7892" w:rsidRDefault="005F1E7E" w:rsidP="00C42AE0">
      <w:pPr>
        <w:spacing w:after="0" w:line="240" w:lineRule="auto"/>
        <w:jc w:val="both"/>
      </w:pPr>
      <w:r>
        <w:rPr>
          <w:u w:val="single"/>
        </w:rPr>
        <w:t>C</w:t>
      </w:r>
      <w:r w:rsidR="007F7892">
        <w:rPr>
          <w:u w:val="single"/>
        </w:rPr>
        <w:t>ASH POSITION</w:t>
      </w:r>
      <w:r w:rsidR="007F7892">
        <w:t>:</w:t>
      </w:r>
    </w:p>
    <w:p w14:paraId="722B306E" w14:textId="77777777" w:rsidR="007F7892" w:rsidRDefault="007F7892" w:rsidP="00C42AE0">
      <w:pPr>
        <w:spacing w:after="0" w:line="240" w:lineRule="auto"/>
        <w:jc w:val="both"/>
      </w:pPr>
    </w:p>
    <w:p w14:paraId="71EF8AE8" w14:textId="4C4972FE" w:rsidR="00FC4793" w:rsidRDefault="00B90BD9" w:rsidP="00FC4793">
      <w:pPr>
        <w:spacing w:after="0" w:line="240" w:lineRule="auto"/>
        <w:jc w:val="both"/>
      </w:pPr>
      <w:r>
        <w:t>Was reviewed</w:t>
      </w:r>
      <w:r w:rsidR="009A175C">
        <w:t xml:space="preserve">.  </w:t>
      </w:r>
    </w:p>
    <w:p w14:paraId="6968EE05" w14:textId="4780D6D2" w:rsidR="008377AB" w:rsidRDefault="00090E6E" w:rsidP="002A60B2">
      <w:pPr>
        <w:spacing w:after="0" w:line="240" w:lineRule="auto"/>
        <w:jc w:val="both"/>
      </w:pPr>
      <w:r>
        <w:t xml:space="preserve">     </w:t>
      </w:r>
    </w:p>
    <w:p w14:paraId="291CF4F1" w14:textId="77777777" w:rsidR="00D528D4" w:rsidRDefault="00D528D4" w:rsidP="007E4E34">
      <w:pPr>
        <w:spacing w:after="0" w:line="240" w:lineRule="auto"/>
        <w:jc w:val="both"/>
      </w:pPr>
    </w:p>
    <w:p w14:paraId="4E3F23BE" w14:textId="545C2C3C" w:rsidR="007F7892" w:rsidRDefault="007F7892" w:rsidP="00C42AE0">
      <w:pPr>
        <w:spacing w:after="0" w:line="240" w:lineRule="auto"/>
        <w:jc w:val="both"/>
      </w:pPr>
      <w:r>
        <w:rPr>
          <w:u w:val="single"/>
        </w:rPr>
        <w:t>SOLICITOR’S REPORT</w:t>
      </w:r>
      <w:r>
        <w:t>:</w:t>
      </w:r>
    </w:p>
    <w:p w14:paraId="6F19D86E" w14:textId="4D90DD9C" w:rsidR="002A60B2" w:rsidRDefault="002A60B2" w:rsidP="00C42AE0">
      <w:pPr>
        <w:spacing w:after="0" w:line="240" w:lineRule="auto"/>
        <w:jc w:val="both"/>
      </w:pPr>
    </w:p>
    <w:p w14:paraId="49928802" w14:textId="26DAA547" w:rsidR="002A60B2" w:rsidRDefault="002A6BA2" w:rsidP="00C42AE0">
      <w:pPr>
        <w:spacing w:after="0" w:line="240" w:lineRule="auto"/>
        <w:jc w:val="both"/>
      </w:pPr>
      <w:r>
        <w:t>Solicitor Sandoe reported that both landowners have agreed to the easements for the new transmission main. They accepted the Authority’s offer of $1,500 each.</w:t>
      </w:r>
    </w:p>
    <w:p w14:paraId="458A6B00" w14:textId="39B03617" w:rsidR="0055409A" w:rsidRDefault="0055409A" w:rsidP="00C42AE0">
      <w:pPr>
        <w:spacing w:after="0" w:line="240" w:lineRule="auto"/>
        <w:jc w:val="both"/>
      </w:pPr>
    </w:p>
    <w:p w14:paraId="376A7896" w14:textId="6A37AAFA" w:rsidR="00B56635" w:rsidRDefault="00B56635" w:rsidP="00C42AE0">
      <w:pPr>
        <w:spacing w:after="0" w:line="240" w:lineRule="auto"/>
        <w:jc w:val="both"/>
      </w:pPr>
      <w:r>
        <w:rPr>
          <w:u w:val="single"/>
        </w:rPr>
        <w:t>ENGINEER’S REPORT</w:t>
      </w:r>
      <w:r>
        <w:t>:</w:t>
      </w:r>
    </w:p>
    <w:p w14:paraId="0CA63B1F" w14:textId="77777777" w:rsidR="0055409A" w:rsidRDefault="0055409A" w:rsidP="0055409A">
      <w:pPr>
        <w:spacing w:after="0" w:line="240" w:lineRule="auto"/>
        <w:jc w:val="both"/>
      </w:pPr>
    </w:p>
    <w:p w14:paraId="44568634" w14:textId="34E7B41A" w:rsidR="00960ADF" w:rsidRDefault="003507C9" w:rsidP="009A175C">
      <w:pPr>
        <w:spacing w:after="0" w:line="240" w:lineRule="auto"/>
        <w:jc w:val="both"/>
      </w:pPr>
      <w:r>
        <w:t>Was reviewed.</w:t>
      </w:r>
      <w:r w:rsidR="002A60B2">
        <w:t xml:space="preserve"> </w:t>
      </w:r>
    </w:p>
    <w:p w14:paraId="37F525E9" w14:textId="52BC2BAB" w:rsidR="004A2666" w:rsidRDefault="004A2666" w:rsidP="009A175C">
      <w:pPr>
        <w:spacing w:after="0" w:line="240" w:lineRule="auto"/>
        <w:jc w:val="both"/>
      </w:pPr>
    </w:p>
    <w:p w14:paraId="17E418AA" w14:textId="13C7D812" w:rsidR="004A2666" w:rsidRDefault="004A2666" w:rsidP="009A175C">
      <w:pPr>
        <w:spacing w:after="0" w:line="240" w:lineRule="auto"/>
        <w:jc w:val="both"/>
      </w:pPr>
      <w:r>
        <w:t xml:space="preserve">A discussion was held on </w:t>
      </w:r>
      <w:r w:rsidR="00443CB1">
        <w:t>the Geotechnical Survey. It was decided to have a second opinion on the Geotechnical Survey. Hanover Engineering is going to contact, Mark Giunta, of Kleinfelder for the second opinion</w:t>
      </w:r>
      <w:r w:rsidR="00DD20F6">
        <w:t>.</w:t>
      </w:r>
    </w:p>
    <w:p w14:paraId="6B578FE6" w14:textId="19385555" w:rsidR="00443CB1" w:rsidRDefault="00443CB1" w:rsidP="009A175C">
      <w:pPr>
        <w:spacing w:after="0" w:line="240" w:lineRule="auto"/>
        <w:jc w:val="both"/>
      </w:pPr>
    </w:p>
    <w:p w14:paraId="212E4B36" w14:textId="294A4018" w:rsidR="00443CB1" w:rsidRPr="00960ADF" w:rsidRDefault="00443CB1" w:rsidP="009A175C">
      <w:pPr>
        <w:spacing w:after="0" w:line="240" w:lineRule="auto"/>
        <w:jc w:val="both"/>
      </w:pPr>
      <w:bookmarkStart w:id="1" w:name="_Hlk109814347"/>
      <w:r>
        <w:rPr>
          <w:u w:val="single"/>
        </w:rPr>
        <w:t>Motion by Mr. Rittle:  Second by Mr. Kale</w:t>
      </w:r>
      <w:r w:rsidRPr="003C336C">
        <w:rPr>
          <w:u w:val="single"/>
        </w:rPr>
        <w:t>:</w:t>
      </w:r>
      <w:r>
        <w:t xml:space="preserve">  </w:t>
      </w:r>
      <w:bookmarkEnd w:id="1"/>
      <w:r>
        <w:t>To have Mark Giunta, of Kleinfelder give a quote on a second Geotechnical Survey.</w:t>
      </w:r>
      <w:r w:rsidR="00BE1227">
        <w:t xml:space="preserve"> Motion passed unanimously.</w:t>
      </w:r>
    </w:p>
    <w:p w14:paraId="6467C68A" w14:textId="77777777" w:rsidR="00EE363C" w:rsidRPr="00EE363C" w:rsidRDefault="00EE363C" w:rsidP="00C42AE0">
      <w:pPr>
        <w:spacing w:after="0" w:line="240" w:lineRule="auto"/>
        <w:jc w:val="both"/>
      </w:pPr>
    </w:p>
    <w:p w14:paraId="680EE711" w14:textId="69F9B370" w:rsidR="00B56635" w:rsidRDefault="00B56635" w:rsidP="00C42AE0">
      <w:pPr>
        <w:spacing w:after="0" w:line="240" w:lineRule="auto"/>
        <w:jc w:val="both"/>
      </w:pPr>
      <w:r>
        <w:rPr>
          <w:u w:val="single"/>
        </w:rPr>
        <w:t>OLD BUSINESS</w:t>
      </w:r>
      <w:r>
        <w:t>:</w:t>
      </w:r>
    </w:p>
    <w:p w14:paraId="6FDAE78E" w14:textId="3A537CF5" w:rsidR="006530C1" w:rsidRDefault="006C4A99" w:rsidP="004B7E97">
      <w:pPr>
        <w:spacing w:after="0" w:line="240" w:lineRule="auto"/>
        <w:jc w:val="both"/>
      </w:pPr>
      <w:r>
        <w:t xml:space="preserve"> </w:t>
      </w:r>
    </w:p>
    <w:p w14:paraId="0930549D" w14:textId="336B75F6" w:rsidR="00C87A06" w:rsidRDefault="001721D8" w:rsidP="004B7E97">
      <w:pPr>
        <w:spacing w:after="0" w:line="240" w:lineRule="auto"/>
        <w:jc w:val="both"/>
      </w:pPr>
      <w:r>
        <w:t xml:space="preserve">The Filter Media Project </w:t>
      </w:r>
      <w:r w:rsidR="00E64B41">
        <w:t xml:space="preserve">was discussed in the </w:t>
      </w:r>
      <w:r w:rsidR="00960ADF">
        <w:t>Operations</w:t>
      </w:r>
      <w:r w:rsidR="00E64B41">
        <w:t xml:space="preserve"> Report.</w:t>
      </w:r>
    </w:p>
    <w:p w14:paraId="0706DE0A" w14:textId="77777777" w:rsidR="00CD2E5B" w:rsidRDefault="00CD2E5B" w:rsidP="004B7E97">
      <w:pPr>
        <w:spacing w:after="0" w:line="240" w:lineRule="auto"/>
        <w:jc w:val="both"/>
      </w:pPr>
    </w:p>
    <w:p w14:paraId="3050A24A" w14:textId="68495114" w:rsidR="00A76695" w:rsidRDefault="003507C9" w:rsidP="004B7E97">
      <w:pPr>
        <w:spacing w:after="0" w:line="240" w:lineRule="auto"/>
        <w:jc w:val="both"/>
      </w:pPr>
      <w:r>
        <w:t xml:space="preserve">The Transmission Main Project was discussed in the </w:t>
      </w:r>
      <w:r w:rsidR="00A76695">
        <w:t>Solicitor’s</w:t>
      </w:r>
      <w:r>
        <w:t xml:space="preserve"> Report</w:t>
      </w:r>
      <w:r w:rsidR="00E64B41">
        <w:t>.</w:t>
      </w:r>
    </w:p>
    <w:p w14:paraId="373654AA" w14:textId="3A5AD234" w:rsidR="00BE1227" w:rsidRPr="00A76695" w:rsidRDefault="00A76695" w:rsidP="004B7E97">
      <w:pPr>
        <w:spacing w:after="0" w:line="240" w:lineRule="auto"/>
        <w:jc w:val="both"/>
      </w:pPr>
      <w:r>
        <w:lastRenderedPageBreak/>
        <w:t>The subsurface investigation information was discussed in the Engineer’s Report.</w:t>
      </w:r>
    </w:p>
    <w:p w14:paraId="7D937B5B" w14:textId="1DF048BF" w:rsidR="001721D8" w:rsidRDefault="001721D8" w:rsidP="004B7E97">
      <w:pPr>
        <w:spacing w:after="0" w:line="240" w:lineRule="auto"/>
        <w:jc w:val="both"/>
      </w:pPr>
    </w:p>
    <w:p w14:paraId="135F9324" w14:textId="6DA88EC4" w:rsidR="00B56635" w:rsidRDefault="00B56635" w:rsidP="00C42AE0">
      <w:pPr>
        <w:spacing w:after="0" w:line="240" w:lineRule="auto"/>
        <w:jc w:val="both"/>
      </w:pPr>
      <w:r>
        <w:rPr>
          <w:u w:val="single"/>
        </w:rPr>
        <w:t>NEW BUSINESS</w:t>
      </w:r>
      <w:r w:rsidR="00CF5048">
        <w:t>:</w:t>
      </w:r>
    </w:p>
    <w:p w14:paraId="6ABFA073" w14:textId="36DD3F8B" w:rsidR="00CE7492" w:rsidRDefault="00CE7492" w:rsidP="00C42AE0">
      <w:pPr>
        <w:spacing w:after="0" w:line="240" w:lineRule="auto"/>
        <w:jc w:val="both"/>
      </w:pPr>
    </w:p>
    <w:p w14:paraId="682FD62E" w14:textId="0E2D0F50" w:rsidR="0015240B" w:rsidRDefault="003507C9" w:rsidP="00C42AE0">
      <w:pPr>
        <w:spacing w:after="0" w:line="240" w:lineRule="auto"/>
        <w:jc w:val="both"/>
      </w:pPr>
      <w:r>
        <w:rPr>
          <w:u w:val="single"/>
        </w:rPr>
        <w:t xml:space="preserve">Motion by Mr. </w:t>
      </w:r>
      <w:r w:rsidR="00BE1227">
        <w:rPr>
          <w:u w:val="single"/>
        </w:rPr>
        <w:t>Angley</w:t>
      </w:r>
      <w:r>
        <w:rPr>
          <w:u w:val="single"/>
        </w:rPr>
        <w:t xml:space="preserve">, Second by Mr. </w:t>
      </w:r>
      <w:r w:rsidR="00BE1227">
        <w:rPr>
          <w:u w:val="single"/>
        </w:rPr>
        <w:t>Rittle</w:t>
      </w:r>
      <w:r>
        <w:rPr>
          <w:u w:val="single"/>
        </w:rPr>
        <w:t>:</w:t>
      </w:r>
      <w:r>
        <w:t xml:space="preserve"> To</w:t>
      </w:r>
      <w:r w:rsidR="008377AB">
        <w:t xml:space="preserve"> approve</w:t>
      </w:r>
      <w:r w:rsidR="00BE1227">
        <w:t xml:space="preserve"> the use of the Environ Escrow Account for </w:t>
      </w:r>
      <w:r w:rsidR="00F30FB0">
        <w:t xml:space="preserve">the </w:t>
      </w:r>
      <w:r w:rsidR="00BE1227">
        <w:t xml:space="preserve">new </w:t>
      </w:r>
      <w:r w:rsidR="00447285">
        <w:t>Overburden Groundwater Collection Trench at the Whitmoyer Superfund Site</w:t>
      </w:r>
      <w:r w:rsidR="00A76695">
        <w:t xml:space="preserve">.  </w:t>
      </w:r>
      <w:r w:rsidR="008A7FBC">
        <w:t xml:space="preserve"> </w:t>
      </w:r>
      <w:r>
        <w:t>Motion passed unanimously.</w:t>
      </w:r>
    </w:p>
    <w:p w14:paraId="17EC88D0" w14:textId="77777777" w:rsidR="00F30FB0" w:rsidRDefault="00F30FB0" w:rsidP="00C42AE0">
      <w:pPr>
        <w:spacing w:after="0" w:line="240" w:lineRule="auto"/>
        <w:jc w:val="both"/>
      </w:pPr>
    </w:p>
    <w:p w14:paraId="3F3A3C51" w14:textId="4D21DD9D" w:rsidR="00447285" w:rsidRDefault="00447285" w:rsidP="00C42AE0">
      <w:pPr>
        <w:spacing w:after="0" w:line="240" w:lineRule="auto"/>
        <w:jc w:val="both"/>
      </w:pPr>
      <w:r>
        <w:rPr>
          <w:u w:val="single"/>
        </w:rPr>
        <w:t>Motion by Mr. Rittle:  Second by Mr. Kale</w:t>
      </w:r>
      <w:r w:rsidRPr="003C336C">
        <w:rPr>
          <w:u w:val="single"/>
        </w:rPr>
        <w:t>:</w:t>
      </w:r>
      <w:r>
        <w:t xml:space="preserve">  To purchase an additional 500 Kamstrup Meters for  2023, before the 20% price increase takes affect at the end of July 2022.</w:t>
      </w:r>
      <w:r w:rsidR="00582653">
        <w:t xml:space="preserve"> Motion passed unanimously.</w:t>
      </w:r>
    </w:p>
    <w:p w14:paraId="041E74D3" w14:textId="1F748245" w:rsidR="00582653" w:rsidRDefault="00582653" w:rsidP="00C42AE0">
      <w:pPr>
        <w:spacing w:after="0" w:line="240" w:lineRule="auto"/>
        <w:jc w:val="both"/>
      </w:pPr>
    </w:p>
    <w:p w14:paraId="64AF91F7" w14:textId="6BE8AF18" w:rsidR="00582653" w:rsidRDefault="00582653" w:rsidP="00C42AE0">
      <w:pPr>
        <w:spacing w:after="0" w:line="240" w:lineRule="auto"/>
        <w:jc w:val="both"/>
      </w:pPr>
      <w:r>
        <w:t>The Authority instructed Mr. Strause that no further action is to take place on the Dunkin Donuts Land Development Plan until an Escrow Account has been established.</w:t>
      </w:r>
    </w:p>
    <w:p w14:paraId="42DBFC32" w14:textId="77777777" w:rsidR="00582653" w:rsidRDefault="00582653" w:rsidP="00C42AE0">
      <w:pPr>
        <w:spacing w:after="0" w:line="240" w:lineRule="auto"/>
        <w:jc w:val="both"/>
      </w:pPr>
    </w:p>
    <w:p w14:paraId="2DF13B21" w14:textId="322FF350" w:rsidR="0015240B" w:rsidRDefault="00582653" w:rsidP="00C42AE0">
      <w:pPr>
        <w:spacing w:after="0" w:line="240" w:lineRule="auto"/>
        <w:jc w:val="both"/>
      </w:pPr>
      <w:r w:rsidRPr="00D30D81">
        <w:rPr>
          <w:u w:val="single"/>
        </w:rPr>
        <w:t>Motion by Mr</w:t>
      </w:r>
      <w:r>
        <w:rPr>
          <w:u w:val="single"/>
        </w:rPr>
        <w:t>. Angley; Second by Mr. Kale</w:t>
      </w:r>
      <w:r w:rsidRPr="00D30D81">
        <w:rPr>
          <w:u w:val="single"/>
        </w:rPr>
        <w:t>:</w:t>
      </w:r>
      <w:r>
        <w:t xml:space="preserve">  To give 409 S. Railroad Street a three- month payment plan.</w:t>
      </w:r>
      <w:r w:rsidRPr="00582653">
        <w:t xml:space="preserve"> </w:t>
      </w:r>
      <w:r>
        <w:t>Motion passed unanimously.</w:t>
      </w:r>
    </w:p>
    <w:p w14:paraId="676F417B" w14:textId="77777777" w:rsidR="00582653" w:rsidRDefault="00582653" w:rsidP="00C42AE0">
      <w:pPr>
        <w:spacing w:after="0" w:line="240" w:lineRule="auto"/>
        <w:jc w:val="both"/>
      </w:pPr>
    </w:p>
    <w:p w14:paraId="4C28EAA2" w14:textId="66F12389" w:rsidR="0015240B" w:rsidRDefault="0015240B" w:rsidP="00C42AE0">
      <w:pPr>
        <w:spacing w:after="0" w:line="240" w:lineRule="auto"/>
        <w:jc w:val="both"/>
      </w:pPr>
      <w:r>
        <w:rPr>
          <w:u w:val="single"/>
        </w:rPr>
        <w:t xml:space="preserve">Motion by Mr. Rittle; Second by Mr. </w:t>
      </w:r>
      <w:r w:rsidR="00582653">
        <w:rPr>
          <w:u w:val="single"/>
        </w:rPr>
        <w:t>Kale</w:t>
      </w:r>
      <w:r>
        <w:rPr>
          <w:u w:val="single"/>
        </w:rPr>
        <w:t>:</w:t>
      </w:r>
      <w:r>
        <w:t xml:space="preserve"> To </w:t>
      </w:r>
      <w:r w:rsidR="00582653">
        <w:t>give 304 S. Railroad Street a six-month payment plan.</w:t>
      </w:r>
      <w:r>
        <w:t xml:space="preserve">  </w:t>
      </w:r>
      <w:bookmarkStart w:id="2" w:name="_Hlk109814470"/>
      <w:r>
        <w:t>Motion passed unanimously.</w:t>
      </w:r>
      <w:bookmarkEnd w:id="2"/>
    </w:p>
    <w:p w14:paraId="132023E7" w14:textId="530E234B" w:rsidR="00EC7D47" w:rsidRDefault="00EC7D47" w:rsidP="00C42AE0">
      <w:pPr>
        <w:spacing w:after="0" w:line="240" w:lineRule="auto"/>
        <w:jc w:val="both"/>
      </w:pPr>
    </w:p>
    <w:p w14:paraId="606CCDEF" w14:textId="369780CC" w:rsidR="00EC7D47" w:rsidRDefault="00EC7D47" w:rsidP="00C42AE0">
      <w:pPr>
        <w:spacing w:after="0" w:line="240" w:lineRule="auto"/>
        <w:jc w:val="both"/>
      </w:pPr>
      <w:r>
        <w:t xml:space="preserve">The Authority reviewed the three quotes received for the installation of 300 Kamstrup Meters by an outside contractor. </w:t>
      </w:r>
    </w:p>
    <w:p w14:paraId="6D34D1DF" w14:textId="1E6447F5" w:rsidR="00D26100" w:rsidRDefault="00D26100" w:rsidP="00C42AE0">
      <w:pPr>
        <w:spacing w:after="0" w:line="240" w:lineRule="auto"/>
        <w:jc w:val="both"/>
      </w:pPr>
    </w:p>
    <w:p w14:paraId="082943DF" w14:textId="45CE728E" w:rsidR="00D26100" w:rsidRPr="00051C28" w:rsidRDefault="00D26100" w:rsidP="00C42AE0">
      <w:pPr>
        <w:spacing w:after="0" w:line="240" w:lineRule="auto"/>
        <w:jc w:val="both"/>
      </w:pPr>
      <w:r>
        <w:rPr>
          <w:u w:val="single"/>
        </w:rPr>
        <w:t>Motion by Mr. Rittle:  Second by Mr. Angley</w:t>
      </w:r>
      <w:r w:rsidRPr="003C336C">
        <w:rPr>
          <w:u w:val="single"/>
        </w:rPr>
        <w:t>:</w:t>
      </w:r>
      <w:r w:rsidR="00051C28">
        <w:t xml:space="preserve"> To accept the quote from T. A. Duffey for the installation of 300 Kamstrup Meters for a total price of $21,000. Motion passed unanimously.</w:t>
      </w:r>
    </w:p>
    <w:p w14:paraId="48029CE9" w14:textId="4763033D" w:rsidR="0023612E" w:rsidRDefault="0023612E" w:rsidP="00C42AE0">
      <w:pPr>
        <w:spacing w:after="0" w:line="240" w:lineRule="auto"/>
        <w:jc w:val="both"/>
      </w:pPr>
    </w:p>
    <w:p w14:paraId="3C8019B8" w14:textId="413F1A71" w:rsidR="00051C28" w:rsidRDefault="00051C28" w:rsidP="00C42AE0">
      <w:pPr>
        <w:spacing w:after="0" w:line="240" w:lineRule="auto"/>
        <w:jc w:val="both"/>
      </w:pPr>
      <w:r>
        <w:t>Mr. Strause presented a quote from Kohl Bros., Inc. on</w:t>
      </w:r>
      <w:r w:rsidR="00F30FB0">
        <w:t xml:space="preserve"> a</w:t>
      </w:r>
      <w:r>
        <w:t xml:space="preserve"> </w:t>
      </w:r>
      <w:r w:rsidR="00E657BD">
        <w:t>new</w:t>
      </w:r>
      <w:r>
        <w:t xml:space="preserve"> inverter duty motor</w:t>
      </w:r>
      <w:r w:rsidR="00E657BD">
        <w:t xml:space="preserve"> as a spare for the high service pumps</w:t>
      </w:r>
      <w:r>
        <w:t xml:space="preserve">. The </w:t>
      </w:r>
      <w:r w:rsidR="00E657BD">
        <w:t>price is $7,125.00</w:t>
      </w:r>
    </w:p>
    <w:p w14:paraId="4D89C973" w14:textId="7292495A" w:rsidR="00207994" w:rsidRDefault="00207994" w:rsidP="00C42AE0">
      <w:pPr>
        <w:spacing w:after="0" w:line="240" w:lineRule="auto"/>
        <w:jc w:val="both"/>
      </w:pPr>
    </w:p>
    <w:p w14:paraId="63907C17" w14:textId="5B50EE48" w:rsidR="00207994" w:rsidRPr="00207994" w:rsidRDefault="00207994" w:rsidP="00C42AE0">
      <w:pPr>
        <w:spacing w:after="0" w:line="240" w:lineRule="auto"/>
        <w:jc w:val="both"/>
      </w:pPr>
      <w:r>
        <w:rPr>
          <w:u w:val="single"/>
        </w:rPr>
        <w:t xml:space="preserve">Motion by Mr. Rittle; Second by Mr. </w:t>
      </w:r>
      <w:r w:rsidR="00E657BD">
        <w:rPr>
          <w:u w:val="single"/>
        </w:rPr>
        <w:t>Kale</w:t>
      </w:r>
      <w:r>
        <w:rPr>
          <w:u w:val="single"/>
        </w:rPr>
        <w:t>:</w:t>
      </w:r>
      <w:r>
        <w:t xml:space="preserve"> To </w:t>
      </w:r>
      <w:r w:rsidR="00E657BD">
        <w:t>purchase the new inverter duty motor from Kohl Bros., Inc. for the amount of $7,125.</w:t>
      </w:r>
      <w:r w:rsidR="00BB2AD7">
        <w:t xml:space="preserve">  Motion passed unanimously. </w:t>
      </w:r>
    </w:p>
    <w:p w14:paraId="28446415" w14:textId="62C03F9C" w:rsidR="00A555E7" w:rsidRDefault="00A555E7" w:rsidP="00C42AE0">
      <w:pPr>
        <w:spacing w:after="0" w:line="240" w:lineRule="auto"/>
        <w:jc w:val="both"/>
      </w:pPr>
    </w:p>
    <w:p w14:paraId="08E1D790" w14:textId="00CB0B82" w:rsidR="00C42AE0" w:rsidRDefault="00C42AE0" w:rsidP="00C42AE0">
      <w:pPr>
        <w:spacing w:after="0" w:line="240" w:lineRule="auto"/>
        <w:jc w:val="both"/>
      </w:pPr>
      <w:r>
        <w:rPr>
          <w:u w:val="single"/>
        </w:rPr>
        <w:t>ADJOURNMENT</w:t>
      </w:r>
      <w:r>
        <w:t>:</w:t>
      </w:r>
      <w:r w:rsidR="008812E9">
        <w:t xml:space="preserve">  </w:t>
      </w:r>
    </w:p>
    <w:p w14:paraId="6CECEA62" w14:textId="77777777" w:rsidR="008812E9" w:rsidRDefault="008812E9" w:rsidP="00C42AE0">
      <w:pPr>
        <w:spacing w:after="0" w:line="240" w:lineRule="auto"/>
        <w:jc w:val="both"/>
      </w:pPr>
    </w:p>
    <w:p w14:paraId="2B60CF1E" w14:textId="63F6F5BA" w:rsidR="00C42AE0" w:rsidRDefault="00C42AE0" w:rsidP="00C42AE0">
      <w:pPr>
        <w:spacing w:after="0" w:line="240" w:lineRule="auto"/>
        <w:jc w:val="both"/>
      </w:pPr>
      <w:r>
        <w:t>No further business to come before the meeting, th</w:t>
      </w:r>
      <w:r w:rsidR="003F4AB4">
        <w:t xml:space="preserve">e meeting was adjourned </w:t>
      </w:r>
      <w:r w:rsidR="009457EA">
        <w:t xml:space="preserve">at </w:t>
      </w:r>
      <w:r w:rsidR="00BB2AD7">
        <w:t>8:</w:t>
      </w:r>
      <w:r w:rsidR="00E657BD">
        <w:t>38</w:t>
      </w:r>
      <w:r w:rsidR="006F4B39">
        <w:t xml:space="preserve"> </w:t>
      </w:r>
      <w:r w:rsidR="000F688E">
        <w:t>P.M</w:t>
      </w:r>
      <w:r>
        <w:t>., prevailing time.</w:t>
      </w:r>
    </w:p>
    <w:p w14:paraId="3BF673D6" w14:textId="77777777" w:rsidR="00C42AE0" w:rsidRDefault="00C42AE0" w:rsidP="00C42AE0">
      <w:pPr>
        <w:spacing w:after="0" w:line="240" w:lineRule="auto"/>
        <w:jc w:val="both"/>
      </w:pPr>
    </w:p>
    <w:p w14:paraId="0BD8ADC3" w14:textId="425884FD" w:rsidR="00C42AE0" w:rsidRDefault="00C42AE0" w:rsidP="00C42AE0">
      <w:pPr>
        <w:spacing w:after="0" w:line="240" w:lineRule="auto"/>
        <w:jc w:val="both"/>
      </w:pPr>
      <w:r>
        <w:tab/>
      </w:r>
      <w:r>
        <w:tab/>
      </w:r>
      <w:r>
        <w:tab/>
      </w:r>
      <w:r>
        <w:tab/>
      </w:r>
      <w:r>
        <w:tab/>
      </w:r>
      <w:r>
        <w:tab/>
      </w:r>
      <w:r>
        <w:tab/>
        <w:t>Respectfully submitted</w:t>
      </w:r>
      <w:r w:rsidR="00EC31B3">
        <w:t>,</w:t>
      </w:r>
    </w:p>
    <w:p w14:paraId="58F2B25A" w14:textId="77777777" w:rsidR="00EC31B3" w:rsidRDefault="00EC31B3" w:rsidP="00C42AE0">
      <w:pPr>
        <w:spacing w:after="0" w:line="240" w:lineRule="auto"/>
        <w:jc w:val="both"/>
      </w:pPr>
    </w:p>
    <w:p w14:paraId="6130DFC0" w14:textId="06D668AA" w:rsidR="00EC31B3" w:rsidRDefault="005F4882" w:rsidP="00EC31B3">
      <w:pPr>
        <w:spacing w:after="0" w:line="240" w:lineRule="auto"/>
        <w:jc w:val="both"/>
      </w:pPr>
      <w:r>
        <w:tab/>
      </w:r>
      <w:r>
        <w:tab/>
      </w:r>
      <w:r>
        <w:tab/>
      </w:r>
      <w:r>
        <w:tab/>
      </w:r>
      <w:r>
        <w:tab/>
      </w:r>
      <w:r>
        <w:tab/>
      </w:r>
      <w:r>
        <w:tab/>
      </w:r>
    </w:p>
    <w:p w14:paraId="6A79FFF2" w14:textId="450A9667" w:rsidR="00E657BD" w:rsidRDefault="00E657BD" w:rsidP="00E657BD">
      <w:pPr>
        <w:spacing w:after="0" w:line="240" w:lineRule="auto"/>
        <w:ind w:left="4320" w:firstLine="720"/>
        <w:jc w:val="both"/>
      </w:pPr>
      <w:r>
        <w:t>Chris Strause</w:t>
      </w:r>
    </w:p>
    <w:p w14:paraId="7E462048" w14:textId="1AE5F82E" w:rsidR="00277CD6" w:rsidRPr="007F7892" w:rsidRDefault="00E657BD" w:rsidP="00EC31B3">
      <w:pPr>
        <w:spacing w:after="0" w:line="240" w:lineRule="auto"/>
        <w:ind w:left="4320" w:firstLine="720"/>
        <w:jc w:val="both"/>
      </w:pPr>
      <w:r>
        <w:t>Operations Manager</w:t>
      </w:r>
    </w:p>
    <w:sectPr w:rsidR="00277CD6" w:rsidRPr="007F7892" w:rsidSect="00AA0394">
      <w:headerReference w:type="default" r:id="rId8"/>
      <w:pgSz w:w="12240" w:h="15840" w:code="1"/>
      <w:pgMar w:top="1440" w:right="1440" w:bottom="1440" w:left="216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4DA9AD1" w14:textId="77777777" w:rsidR="00CE6715" w:rsidRDefault="00CE6715" w:rsidP="00C42AE0">
      <w:pPr>
        <w:spacing w:after="0" w:line="240" w:lineRule="auto"/>
      </w:pPr>
      <w:r>
        <w:separator/>
      </w:r>
    </w:p>
  </w:endnote>
  <w:endnote w:type="continuationSeparator" w:id="0">
    <w:p w14:paraId="190B27F6" w14:textId="77777777" w:rsidR="00CE6715" w:rsidRDefault="00CE6715" w:rsidP="00C42AE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8B6EC9" w14:textId="77777777" w:rsidR="00CE6715" w:rsidRDefault="00CE6715" w:rsidP="00C42AE0">
      <w:pPr>
        <w:spacing w:after="0" w:line="240" w:lineRule="auto"/>
      </w:pPr>
      <w:r>
        <w:separator/>
      </w:r>
    </w:p>
  </w:footnote>
  <w:footnote w:type="continuationSeparator" w:id="0">
    <w:p w14:paraId="2B03C052" w14:textId="77777777" w:rsidR="00CE6715" w:rsidRDefault="00CE6715" w:rsidP="00C42AE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68482662"/>
      <w:docPartObj>
        <w:docPartGallery w:val="Page Numbers (Top of Page)"/>
        <w:docPartUnique/>
      </w:docPartObj>
    </w:sdtPr>
    <w:sdtEndPr>
      <w:rPr>
        <w:noProof/>
      </w:rPr>
    </w:sdtEndPr>
    <w:sdtContent>
      <w:p w14:paraId="58996657" w14:textId="77777777" w:rsidR="00C42AE0" w:rsidRDefault="00C42AE0">
        <w:pPr>
          <w:pStyle w:val="Header"/>
          <w:jc w:val="right"/>
        </w:pPr>
        <w:r>
          <w:fldChar w:fldCharType="begin"/>
        </w:r>
        <w:r>
          <w:instrText xml:space="preserve"> PAGE   \* MERGEFORMAT </w:instrText>
        </w:r>
        <w:r>
          <w:fldChar w:fldCharType="separate"/>
        </w:r>
        <w:r w:rsidR="0028185A">
          <w:rPr>
            <w:noProof/>
          </w:rPr>
          <w:t>4</w:t>
        </w:r>
        <w:r>
          <w:rPr>
            <w:noProof/>
          </w:rPr>
          <w:fldChar w:fldCharType="end"/>
        </w:r>
      </w:p>
    </w:sdtContent>
  </w:sdt>
  <w:p w14:paraId="0FF80381" w14:textId="77777777" w:rsidR="00C42AE0" w:rsidRDefault="00C42A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2282E"/>
    <w:multiLevelType w:val="hybridMultilevel"/>
    <w:tmpl w:val="3864B4B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15:restartNumberingAfterBreak="0">
    <w:nsid w:val="08181E42"/>
    <w:multiLevelType w:val="hybridMultilevel"/>
    <w:tmpl w:val="F8E298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FD91953"/>
    <w:multiLevelType w:val="hybridMultilevel"/>
    <w:tmpl w:val="7D7A1CF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D44485B"/>
    <w:multiLevelType w:val="hybridMultilevel"/>
    <w:tmpl w:val="BF444E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B317470"/>
    <w:multiLevelType w:val="hybridMultilevel"/>
    <w:tmpl w:val="F0EE87D8"/>
    <w:lvl w:ilvl="0" w:tplc="10FAA2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455A51B0"/>
    <w:multiLevelType w:val="hybridMultilevel"/>
    <w:tmpl w:val="CD0AB7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BD2084D"/>
    <w:multiLevelType w:val="hybridMultilevel"/>
    <w:tmpl w:val="EF423CEC"/>
    <w:lvl w:ilvl="0" w:tplc="B39E5AC0">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D660EC7"/>
    <w:multiLevelType w:val="hybridMultilevel"/>
    <w:tmpl w:val="5836A7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C6430AE"/>
    <w:multiLevelType w:val="hybridMultilevel"/>
    <w:tmpl w:val="A65EF0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0707EFD"/>
    <w:multiLevelType w:val="hybridMultilevel"/>
    <w:tmpl w:val="D1F090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2F92ED1"/>
    <w:multiLevelType w:val="hybridMultilevel"/>
    <w:tmpl w:val="97261A0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92D2DD8"/>
    <w:multiLevelType w:val="hybridMultilevel"/>
    <w:tmpl w:val="C64A89DC"/>
    <w:lvl w:ilvl="0" w:tplc="572EFA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69EB235D"/>
    <w:multiLevelType w:val="hybridMultilevel"/>
    <w:tmpl w:val="B170AA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E4768AC"/>
    <w:multiLevelType w:val="hybridMultilevel"/>
    <w:tmpl w:val="A78E7B74"/>
    <w:lvl w:ilvl="0" w:tplc="8432F89A">
      <w:start w:val="1"/>
      <w:numFmt w:val="decimal"/>
      <w:lvlText w:val="%1."/>
      <w:lvlJc w:val="left"/>
      <w:pPr>
        <w:ind w:left="720" w:hanging="360"/>
      </w:pPr>
      <w:rPr>
        <w:rFonts w:asciiTheme="minorHAnsi" w:eastAsiaTheme="minorHAnsi" w:hAnsiTheme="minorHAnsi" w:cstheme="minorBid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F223846"/>
    <w:multiLevelType w:val="hybridMultilevel"/>
    <w:tmpl w:val="8B222F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5227486"/>
    <w:multiLevelType w:val="hybridMultilevel"/>
    <w:tmpl w:val="405EEA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0075B6"/>
    <w:multiLevelType w:val="hybridMultilevel"/>
    <w:tmpl w:val="4DDA0CE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88733630">
    <w:abstractNumId w:val="3"/>
  </w:num>
  <w:num w:numId="2" w16cid:durableId="2144617819">
    <w:abstractNumId w:val="8"/>
  </w:num>
  <w:num w:numId="3" w16cid:durableId="467749539">
    <w:abstractNumId w:val="5"/>
  </w:num>
  <w:num w:numId="4" w16cid:durableId="2008247700">
    <w:abstractNumId w:val="7"/>
  </w:num>
  <w:num w:numId="5" w16cid:durableId="1803571271">
    <w:abstractNumId w:val="14"/>
  </w:num>
  <w:num w:numId="6" w16cid:durableId="302738320">
    <w:abstractNumId w:val="6"/>
  </w:num>
  <w:num w:numId="7" w16cid:durableId="1960913466">
    <w:abstractNumId w:val="12"/>
  </w:num>
  <w:num w:numId="8" w16cid:durableId="108082768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5908932">
    <w:abstractNumId w:val="9"/>
  </w:num>
  <w:num w:numId="10" w16cid:durableId="254169836">
    <w:abstractNumId w:val="13"/>
  </w:num>
  <w:num w:numId="11" w16cid:durableId="1840151922">
    <w:abstractNumId w:val="0"/>
  </w:num>
  <w:num w:numId="12" w16cid:durableId="1761486305">
    <w:abstractNumId w:val="4"/>
  </w:num>
  <w:num w:numId="13" w16cid:durableId="1274899242">
    <w:abstractNumId w:val="16"/>
  </w:num>
  <w:num w:numId="14" w16cid:durableId="1294093284">
    <w:abstractNumId w:val="11"/>
  </w:num>
  <w:num w:numId="15" w16cid:durableId="374237499">
    <w:abstractNumId w:val="15"/>
  </w:num>
  <w:num w:numId="16" w16cid:durableId="73663333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75760346">
    <w:abstractNumId w:val="2"/>
  </w:num>
  <w:num w:numId="18" w16cid:durableId="2668405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0394"/>
    <w:rsid w:val="000039E5"/>
    <w:rsid w:val="00006167"/>
    <w:rsid w:val="000075D2"/>
    <w:rsid w:val="00007E44"/>
    <w:rsid w:val="000152AD"/>
    <w:rsid w:val="000351A0"/>
    <w:rsid w:val="00040C20"/>
    <w:rsid w:val="000432DD"/>
    <w:rsid w:val="000452F5"/>
    <w:rsid w:val="00046E42"/>
    <w:rsid w:val="00046F4B"/>
    <w:rsid w:val="000474B4"/>
    <w:rsid w:val="00050134"/>
    <w:rsid w:val="00051C28"/>
    <w:rsid w:val="00062205"/>
    <w:rsid w:val="000674F0"/>
    <w:rsid w:val="00067712"/>
    <w:rsid w:val="000728F3"/>
    <w:rsid w:val="000823DB"/>
    <w:rsid w:val="00082502"/>
    <w:rsid w:val="00090E6E"/>
    <w:rsid w:val="00091572"/>
    <w:rsid w:val="0009474E"/>
    <w:rsid w:val="000955A3"/>
    <w:rsid w:val="000A0306"/>
    <w:rsid w:val="000A7684"/>
    <w:rsid w:val="000B476D"/>
    <w:rsid w:val="000C3F32"/>
    <w:rsid w:val="000D183A"/>
    <w:rsid w:val="000D20FA"/>
    <w:rsid w:val="000D2911"/>
    <w:rsid w:val="000D548F"/>
    <w:rsid w:val="000D67D0"/>
    <w:rsid w:val="000E264F"/>
    <w:rsid w:val="000F0F70"/>
    <w:rsid w:val="000F1832"/>
    <w:rsid w:val="000F2874"/>
    <w:rsid w:val="000F3F77"/>
    <w:rsid w:val="000F688E"/>
    <w:rsid w:val="000F691F"/>
    <w:rsid w:val="000F6D8C"/>
    <w:rsid w:val="00100DFC"/>
    <w:rsid w:val="00101A77"/>
    <w:rsid w:val="00102D38"/>
    <w:rsid w:val="00104F5E"/>
    <w:rsid w:val="00107E74"/>
    <w:rsid w:val="00115365"/>
    <w:rsid w:val="001172F7"/>
    <w:rsid w:val="00117A64"/>
    <w:rsid w:val="00120E72"/>
    <w:rsid w:val="00126A22"/>
    <w:rsid w:val="00130412"/>
    <w:rsid w:val="00144389"/>
    <w:rsid w:val="00144E8E"/>
    <w:rsid w:val="00145392"/>
    <w:rsid w:val="00147A67"/>
    <w:rsid w:val="00152290"/>
    <w:rsid w:val="001522E3"/>
    <w:rsid w:val="0015240B"/>
    <w:rsid w:val="001535DF"/>
    <w:rsid w:val="00156457"/>
    <w:rsid w:val="00156AAE"/>
    <w:rsid w:val="0015713C"/>
    <w:rsid w:val="00164485"/>
    <w:rsid w:val="00170E01"/>
    <w:rsid w:val="001721D8"/>
    <w:rsid w:val="00173095"/>
    <w:rsid w:val="00180E6F"/>
    <w:rsid w:val="001845D0"/>
    <w:rsid w:val="00184A88"/>
    <w:rsid w:val="0018534D"/>
    <w:rsid w:val="00185CAE"/>
    <w:rsid w:val="0019378F"/>
    <w:rsid w:val="00193E89"/>
    <w:rsid w:val="001A51EC"/>
    <w:rsid w:val="001B229E"/>
    <w:rsid w:val="001B2412"/>
    <w:rsid w:val="001B3F50"/>
    <w:rsid w:val="001B49F3"/>
    <w:rsid w:val="001B6A49"/>
    <w:rsid w:val="001C08B5"/>
    <w:rsid w:val="001C1798"/>
    <w:rsid w:val="001C2CEB"/>
    <w:rsid w:val="001C3B9F"/>
    <w:rsid w:val="001C4372"/>
    <w:rsid w:val="001C5AE3"/>
    <w:rsid w:val="001C7103"/>
    <w:rsid w:val="001D0E3F"/>
    <w:rsid w:val="001D2116"/>
    <w:rsid w:val="001D67CC"/>
    <w:rsid w:val="001D7055"/>
    <w:rsid w:val="001E0F0D"/>
    <w:rsid w:val="001E4588"/>
    <w:rsid w:val="001E6676"/>
    <w:rsid w:val="001E69C9"/>
    <w:rsid w:val="001E79A8"/>
    <w:rsid w:val="001F2D63"/>
    <w:rsid w:val="001F2E4E"/>
    <w:rsid w:val="001F44AA"/>
    <w:rsid w:val="001F44FA"/>
    <w:rsid w:val="001F4F23"/>
    <w:rsid w:val="001F5039"/>
    <w:rsid w:val="001F66A3"/>
    <w:rsid w:val="001F7D66"/>
    <w:rsid w:val="00207994"/>
    <w:rsid w:val="00210F6A"/>
    <w:rsid w:val="00217CB6"/>
    <w:rsid w:val="00225995"/>
    <w:rsid w:val="00233AF2"/>
    <w:rsid w:val="00235B0C"/>
    <w:rsid w:val="0023612E"/>
    <w:rsid w:val="00236284"/>
    <w:rsid w:val="00245952"/>
    <w:rsid w:val="00253149"/>
    <w:rsid w:val="002577A3"/>
    <w:rsid w:val="00257996"/>
    <w:rsid w:val="00257A49"/>
    <w:rsid w:val="00261368"/>
    <w:rsid w:val="002634A3"/>
    <w:rsid w:val="002661BE"/>
    <w:rsid w:val="002663F9"/>
    <w:rsid w:val="00270D3B"/>
    <w:rsid w:val="002778A9"/>
    <w:rsid w:val="00277CD6"/>
    <w:rsid w:val="002815F3"/>
    <w:rsid w:val="0028185A"/>
    <w:rsid w:val="00282211"/>
    <w:rsid w:val="00290F19"/>
    <w:rsid w:val="00295CB1"/>
    <w:rsid w:val="002A168D"/>
    <w:rsid w:val="002A3C13"/>
    <w:rsid w:val="002A5CA6"/>
    <w:rsid w:val="002A60B2"/>
    <w:rsid w:val="002A6BA2"/>
    <w:rsid w:val="002B0923"/>
    <w:rsid w:val="002B0C36"/>
    <w:rsid w:val="002B3B15"/>
    <w:rsid w:val="002B4147"/>
    <w:rsid w:val="002C2095"/>
    <w:rsid w:val="002C66FC"/>
    <w:rsid w:val="002D05BA"/>
    <w:rsid w:val="002D4A40"/>
    <w:rsid w:val="002D4D2D"/>
    <w:rsid w:val="002D7949"/>
    <w:rsid w:val="002E1073"/>
    <w:rsid w:val="002E3690"/>
    <w:rsid w:val="002E545F"/>
    <w:rsid w:val="002F4FC7"/>
    <w:rsid w:val="003113E6"/>
    <w:rsid w:val="00317B03"/>
    <w:rsid w:val="00321A38"/>
    <w:rsid w:val="003221A0"/>
    <w:rsid w:val="0032530A"/>
    <w:rsid w:val="003325F4"/>
    <w:rsid w:val="00333141"/>
    <w:rsid w:val="00334CC5"/>
    <w:rsid w:val="00336C16"/>
    <w:rsid w:val="00336DCB"/>
    <w:rsid w:val="00347380"/>
    <w:rsid w:val="003507C9"/>
    <w:rsid w:val="00350897"/>
    <w:rsid w:val="003508AA"/>
    <w:rsid w:val="00355282"/>
    <w:rsid w:val="00360EC5"/>
    <w:rsid w:val="00361618"/>
    <w:rsid w:val="00361B5E"/>
    <w:rsid w:val="003622AA"/>
    <w:rsid w:val="003629BD"/>
    <w:rsid w:val="00364951"/>
    <w:rsid w:val="003731C5"/>
    <w:rsid w:val="0037410A"/>
    <w:rsid w:val="00374A6F"/>
    <w:rsid w:val="003817BF"/>
    <w:rsid w:val="00384E74"/>
    <w:rsid w:val="003919E5"/>
    <w:rsid w:val="003A25A4"/>
    <w:rsid w:val="003A48C0"/>
    <w:rsid w:val="003B7C9C"/>
    <w:rsid w:val="003C1760"/>
    <w:rsid w:val="003C1B3A"/>
    <w:rsid w:val="003C336C"/>
    <w:rsid w:val="003C5996"/>
    <w:rsid w:val="003D05B4"/>
    <w:rsid w:val="003D5CAD"/>
    <w:rsid w:val="003E405F"/>
    <w:rsid w:val="003E777D"/>
    <w:rsid w:val="003F383F"/>
    <w:rsid w:val="003F4AB4"/>
    <w:rsid w:val="0040269F"/>
    <w:rsid w:val="00407AF4"/>
    <w:rsid w:val="00412363"/>
    <w:rsid w:val="004166E6"/>
    <w:rsid w:val="004176DF"/>
    <w:rsid w:val="00420C6B"/>
    <w:rsid w:val="00420D98"/>
    <w:rsid w:val="0042245B"/>
    <w:rsid w:val="00424661"/>
    <w:rsid w:val="00427823"/>
    <w:rsid w:val="00432DB4"/>
    <w:rsid w:val="004372CC"/>
    <w:rsid w:val="00437968"/>
    <w:rsid w:val="00443CB1"/>
    <w:rsid w:val="00447285"/>
    <w:rsid w:val="00454C34"/>
    <w:rsid w:val="00461229"/>
    <w:rsid w:val="0046227C"/>
    <w:rsid w:val="0047081B"/>
    <w:rsid w:val="00473788"/>
    <w:rsid w:val="004766C2"/>
    <w:rsid w:val="00482462"/>
    <w:rsid w:val="0048560C"/>
    <w:rsid w:val="00486612"/>
    <w:rsid w:val="00491D4C"/>
    <w:rsid w:val="00493CA9"/>
    <w:rsid w:val="0049460F"/>
    <w:rsid w:val="004A1AB5"/>
    <w:rsid w:val="004A2666"/>
    <w:rsid w:val="004A6A52"/>
    <w:rsid w:val="004A7D2D"/>
    <w:rsid w:val="004B277C"/>
    <w:rsid w:val="004B55C8"/>
    <w:rsid w:val="004B674B"/>
    <w:rsid w:val="004B736C"/>
    <w:rsid w:val="004B7E97"/>
    <w:rsid w:val="004C3E02"/>
    <w:rsid w:val="004C42E7"/>
    <w:rsid w:val="004D1CCF"/>
    <w:rsid w:val="004D5928"/>
    <w:rsid w:val="004D618E"/>
    <w:rsid w:val="004D73ED"/>
    <w:rsid w:val="004E2F5B"/>
    <w:rsid w:val="004E62A6"/>
    <w:rsid w:val="004E7463"/>
    <w:rsid w:val="004E7548"/>
    <w:rsid w:val="004F70DD"/>
    <w:rsid w:val="00501F51"/>
    <w:rsid w:val="005038F8"/>
    <w:rsid w:val="005039AA"/>
    <w:rsid w:val="005063AB"/>
    <w:rsid w:val="0051095F"/>
    <w:rsid w:val="005129AB"/>
    <w:rsid w:val="00513DF1"/>
    <w:rsid w:val="00515948"/>
    <w:rsid w:val="005204D3"/>
    <w:rsid w:val="00523AD4"/>
    <w:rsid w:val="00524CF7"/>
    <w:rsid w:val="0053682F"/>
    <w:rsid w:val="005372FF"/>
    <w:rsid w:val="00540E3D"/>
    <w:rsid w:val="0054142E"/>
    <w:rsid w:val="00542C81"/>
    <w:rsid w:val="0054498C"/>
    <w:rsid w:val="005476B1"/>
    <w:rsid w:val="005502BF"/>
    <w:rsid w:val="0055409A"/>
    <w:rsid w:val="005648AB"/>
    <w:rsid w:val="0057361A"/>
    <w:rsid w:val="005807B3"/>
    <w:rsid w:val="005822E4"/>
    <w:rsid w:val="00582653"/>
    <w:rsid w:val="00583F6D"/>
    <w:rsid w:val="00586C45"/>
    <w:rsid w:val="00592140"/>
    <w:rsid w:val="00593095"/>
    <w:rsid w:val="00593CF3"/>
    <w:rsid w:val="00597BDD"/>
    <w:rsid w:val="005A172D"/>
    <w:rsid w:val="005B190F"/>
    <w:rsid w:val="005B2E4E"/>
    <w:rsid w:val="005B3161"/>
    <w:rsid w:val="005B4BDE"/>
    <w:rsid w:val="005C6371"/>
    <w:rsid w:val="005D00FB"/>
    <w:rsid w:val="005D1D23"/>
    <w:rsid w:val="005D3A34"/>
    <w:rsid w:val="005D465A"/>
    <w:rsid w:val="005D736D"/>
    <w:rsid w:val="005E2156"/>
    <w:rsid w:val="005E270D"/>
    <w:rsid w:val="005E5FFA"/>
    <w:rsid w:val="005E63A7"/>
    <w:rsid w:val="005F1E7E"/>
    <w:rsid w:val="005F3F65"/>
    <w:rsid w:val="005F440F"/>
    <w:rsid w:val="005F4882"/>
    <w:rsid w:val="005F639C"/>
    <w:rsid w:val="005F753D"/>
    <w:rsid w:val="00600353"/>
    <w:rsid w:val="006110E1"/>
    <w:rsid w:val="00615D7A"/>
    <w:rsid w:val="00617799"/>
    <w:rsid w:val="00620D82"/>
    <w:rsid w:val="00622C4B"/>
    <w:rsid w:val="006251E2"/>
    <w:rsid w:val="00626DFB"/>
    <w:rsid w:val="0063131E"/>
    <w:rsid w:val="0063542F"/>
    <w:rsid w:val="00641367"/>
    <w:rsid w:val="00642313"/>
    <w:rsid w:val="00645339"/>
    <w:rsid w:val="00650FB4"/>
    <w:rsid w:val="006530C1"/>
    <w:rsid w:val="00653FCC"/>
    <w:rsid w:val="006543AB"/>
    <w:rsid w:val="00656298"/>
    <w:rsid w:val="0065716E"/>
    <w:rsid w:val="00657358"/>
    <w:rsid w:val="00657D99"/>
    <w:rsid w:val="00662A08"/>
    <w:rsid w:val="00662CB1"/>
    <w:rsid w:val="00663F9C"/>
    <w:rsid w:val="00666481"/>
    <w:rsid w:val="00671390"/>
    <w:rsid w:val="00682887"/>
    <w:rsid w:val="006838F5"/>
    <w:rsid w:val="006861F0"/>
    <w:rsid w:val="006879A0"/>
    <w:rsid w:val="00691597"/>
    <w:rsid w:val="00691BE2"/>
    <w:rsid w:val="00696A80"/>
    <w:rsid w:val="00696B32"/>
    <w:rsid w:val="00696EDB"/>
    <w:rsid w:val="006A2E1E"/>
    <w:rsid w:val="006A3374"/>
    <w:rsid w:val="006A3947"/>
    <w:rsid w:val="006A6F3B"/>
    <w:rsid w:val="006B04D4"/>
    <w:rsid w:val="006B1699"/>
    <w:rsid w:val="006B410E"/>
    <w:rsid w:val="006C4A99"/>
    <w:rsid w:val="006C58CE"/>
    <w:rsid w:val="006C6941"/>
    <w:rsid w:val="006D7CA4"/>
    <w:rsid w:val="006E2A5A"/>
    <w:rsid w:val="006E3312"/>
    <w:rsid w:val="006E6107"/>
    <w:rsid w:val="006F041E"/>
    <w:rsid w:val="006F0CDC"/>
    <w:rsid w:val="006F3645"/>
    <w:rsid w:val="006F4003"/>
    <w:rsid w:val="006F4B39"/>
    <w:rsid w:val="006F6A06"/>
    <w:rsid w:val="006F7E71"/>
    <w:rsid w:val="0071362E"/>
    <w:rsid w:val="0072496B"/>
    <w:rsid w:val="00724DB8"/>
    <w:rsid w:val="007279E0"/>
    <w:rsid w:val="00730429"/>
    <w:rsid w:val="007326FB"/>
    <w:rsid w:val="00734877"/>
    <w:rsid w:val="007348F4"/>
    <w:rsid w:val="00744987"/>
    <w:rsid w:val="00744CEE"/>
    <w:rsid w:val="007468C4"/>
    <w:rsid w:val="00750038"/>
    <w:rsid w:val="007531A7"/>
    <w:rsid w:val="00760871"/>
    <w:rsid w:val="00770145"/>
    <w:rsid w:val="007715F2"/>
    <w:rsid w:val="00771E4C"/>
    <w:rsid w:val="00772B87"/>
    <w:rsid w:val="007765F3"/>
    <w:rsid w:val="0078435D"/>
    <w:rsid w:val="00791791"/>
    <w:rsid w:val="0079330B"/>
    <w:rsid w:val="007973CE"/>
    <w:rsid w:val="007A5A7C"/>
    <w:rsid w:val="007B0944"/>
    <w:rsid w:val="007B247C"/>
    <w:rsid w:val="007C2CE5"/>
    <w:rsid w:val="007D5039"/>
    <w:rsid w:val="007D6132"/>
    <w:rsid w:val="007D6E96"/>
    <w:rsid w:val="007E4E34"/>
    <w:rsid w:val="007E7C6A"/>
    <w:rsid w:val="007F6F8A"/>
    <w:rsid w:val="007F7892"/>
    <w:rsid w:val="00805A54"/>
    <w:rsid w:val="00806738"/>
    <w:rsid w:val="00815B97"/>
    <w:rsid w:val="00825A88"/>
    <w:rsid w:val="00830191"/>
    <w:rsid w:val="00830984"/>
    <w:rsid w:val="00830A17"/>
    <w:rsid w:val="00832031"/>
    <w:rsid w:val="00833B9F"/>
    <w:rsid w:val="008377AB"/>
    <w:rsid w:val="008412FB"/>
    <w:rsid w:val="0084143F"/>
    <w:rsid w:val="00842A65"/>
    <w:rsid w:val="00844C7C"/>
    <w:rsid w:val="008451B9"/>
    <w:rsid w:val="00846571"/>
    <w:rsid w:val="008479E7"/>
    <w:rsid w:val="0085095F"/>
    <w:rsid w:val="008545F7"/>
    <w:rsid w:val="008547CF"/>
    <w:rsid w:val="008557A0"/>
    <w:rsid w:val="00862722"/>
    <w:rsid w:val="00863D90"/>
    <w:rsid w:val="00865B78"/>
    <w:rsid w:val="0086600A"/>
    <w:rsid w:val="00874C83"/>
    <w:rsid w:val="008774CA"/>
    <w:rsid w:val="008812E9"/>
    <w:rsid w:val="00882BD2"/>
    <w:rsid w:val="00883D9F"/>
    <w:rsid w:val="00884E68"/>
    <w:rsid w:val="00893115"/>
    <w:rsid w:val="0089364D"/>
    <w:rsid w:val="0089705D"/>
    <w:rsid w:val="008A7FBC"/>
    <w:rsid w:val="008B3B0F"/>
    <w:rsid w:val="008B4D94"/>
    <w:rsid w:val="008B5C38"/>
    <w:rsid w:val="008B7585"/>
    <w:rsid w:val="008C075C"/>
    <w:rsid w:val="008C07F4"/>
    <w:rsid w:val="008C1235"/>
    <w:rsid w:val="008C5C1A"/>
    <w:rsid w:val="008C74A5"/>
    <w:rsid w:val="008D497F"/>
    <w:rsid w:val="008E10C5"/>
    <w:rsid w:val="008E2B0B"/>
    <w:rsid w:val="008E3703"/>
    <w:rsid w:val="008F0C89"/>
    <w:rsid w:val="008F2450"/>
    <w:rsid w:val="008F3235"/>
    <w:rsid w:val="009003A4"/>
    <w:rsid w:val="00902018"/>
    <w:rsid w:val="00902068"/>
    <w:rsid w:val="0090225A"/>
    <w:rsid w:val="00912D35"/>
    <w:rsid w:val="00912ED2"/>
    <w:rsid w:val="009170BA"/>
    <w:rsid w:val="009250E1"/>
    <w:rsid w:val="00925AFC"/>
    <w:rsid w:val="00931496"/>
    <w:rsid w:val="00931C91"/>
    <w:rsid w:val="00937BE4"/>
    <w:rsid w:val="00941F5D"/>
    <w:rsid w:val="00942C08"/>
    <w:rsid w:val="009457EA"/>
    <w:rsid w:val="00946B47"/>
    <w:rsid w:val="00952CF4"/>
    <w:rsid w:val="009545F8"/>
    <w:rsid w:val="00960ADF"/>
    <w:rsid w:val="0096609B"/>
    <w:rsid w:val="009671EA"/>
    <w:rsid w:val="009674C6"/>
    <w:rsid w:val="00970713"/>
    <w:rsid w:val="00971BD3"/>
    <w:rsid w:val="00973B74"/>
    <w:rsid w:val="00981A27"/>
    <w:rsid w:val="0098324A"/>
    <w:rsid w:val="009837F5"/>
    <w:rsid w:val="0099286B"/>
    <w:rsid w:val="00997072"/>
    <w:rsid w:val="009A0237"/>
    <w:rsid w:val="009A175C"/>
    <w:rsid w:val="009A24C4"/>
    <w:rsid w:val="009A6309"/>
    <w:rsid w:val="009B4894"/>
    <w:rsid w:val="009B615C"/>
    <w:rsid w:val="009B64FC"/>
    <w:rsid w:val="009C10B0"/>
    <w:rsid w:val="009C1990"/>
    <w:rsid w:val="009D17CB"/>
    <w:rsid w:val="009D2E0B"/>
    <w:rsid w:val="009D7327"/>
    <w:rsid w:val="009D7A4D"/>
    <w:rsid w:val="009E182B"/>
    <w:rsid w:val="009E34D9"/>
    <w:rsid w:val="009E524F"/>
    <w:rsid w:val="009E7527"/>
    <w:rsid w:val="009F0B57"/>
    <w:rsid w:val="009F143B"/>
    <w:rsid w:val="009F35A6"/>
    <w:rsid w:val="009F7A6E"/>
    <w:rsid w:val="00A04727"/>
    <w:rsid w:val="00A13F97"/>
    <w:rsid w:val="00A17F33"/>
    <w:rsid w:val="00A2199F"/>
    <w:rsid w:val="00A22E8E"/>
    <w:rsid w:val="00A23BDF"/>
    <w:rsid w:val="00A31CB8"/>
    <w:rsid w:val="00A32D8E"/>
    <w:rsid w:val="00A45EFD"/>
    <w:rsid w:val="00A5526D"/>
    <w:rsid w:val="00A555E7"/>
    <w:rsid w:val="00A55A04"/>
    <w:rsid w:val="00A5636C"/>
    <w:rsid w:val="00A613A8"/>
    <w:rsid w:val="00A63989"/>
    <w:rsid w:val="00A63B2F"/>
    <w:rsid w:val="00A677E9"/>
    <w:rsid w:val="00A703B0"/>
    <w:rsid w:val="00A70C2E"/>
    <w:rsid w:val="00A70F79"/>
    <w:rsid w:val="00A719AB"/>
    <w:rsid w:val="00A75F85"/>
    <w:rsid w:val="00A76695"/>
    <w:rsid w:val="00A8286F"/>
    <w:rsid w:val="00A8753A"/>
    <w:rsid w:val="00A91C81"/>
    <w:rsid w:val="00A922E3"/>
    <w:rsid w:val="00A9629E"/>
    <w:rsid w:val="00A96E5E"/>
    <w:rsid w:val="00A97538"/>
    <w:rsid w:val="00AA0394"/>
    <w:rsid w:val="00AA14FF"/>
    <w:rsid w:val="00AA3C6B"/>
    <w:rsid w:val="00AA763C"/>
    <w:rsid w:val="00AB0F9E"/>
    <w:rsid w:val="00AB4193"/>
    <w:rsid w:val="00AB6295"/>
    <w:rsid w:val="00AC2861"/>
    <w:rsid w:val="00AC52A7"/>
    <w:rsid w:val="00AC569C"/>
    <w:rsid w:val="00AC60E8"/>
    <w:rsid w:val="00AE25EE"/>
    <w:rsid w:val="00AE5D77"/>
    <w:rsid w:val="00AE687F"/>
    <w:rsid w:val="00AF2F0F"/>
    <w:rsid w:val="00AF6299"/>
    <w:rsid w:val="00AF7229"/>
    <w:rsid w:val="00B00C93"/>
    <w:rsid w:val="00B01122"/>
    <w:rsid w:val="00B022B3"/>
    <w:rsid w:val="00B04100"/>
    <w:rsid w:val="00B04A83"/>
    <w:rsid w:val="00B0582C"/>
    <w:rsid w:val="00B10C0B"/>
    <w:rsid w:val="00B11E90"/>
    <w:rsid w:val="00B13562"/>
    <w:rsid w:val="00B13C90"/>
    <w:rsid w:val="00B13D33"/>
    <w:rsid w:val="00B16C5E"/>
    <w:rsid w:val="00B21883"/>
    <w:rsid w:val="00B31831"/>
    <w:rsid w:val="00B336AC"/>
    <w:rsid w:val="00B34291"/>
    <w:rsid w:val="00B3576E"/>
    <w:rsid w:val="00B36669"/>
    <w:rsid w:val="00B40AF7"/>
    <w:rsid w:val="00B47C9D"/>
    <w:rsid w:val="00B5351F"/>
    <w:rsid w:val="00B55FFA"/>
    <w:rsid w:val="00B56635"/>
    <w:rsid w:val="00B704A1"/>
    <w:rsid w:val="00B70628"/>
    <w:rsid w:val="00B73799"/>
    <w:rsid w:val="00B77916"/>
    <w:rsid w:val="00B80216"/>
    <w:rsid w:val="00B81052"/>
    <w:rsid w:val="00B82243"/>
    <w:rsid w:val="00B8392F"/>
    <w:rsid w:val="00B84ED8"/>
    <w:rsid w:val="00B8680F"/>
    <w:rsid w:val="00B86B80"/>
    <w:rsid w:val="00B90BD9"/>
    <w:rsid w:val="00B967FB"/>
    <w:rsid w:val="00B96F52"/>
    <w:rsid w:val="00BA46B7"/>
    <w:rsid w:val="00BA4D2A"/>
    <w:rsid w:val="00BA6D54"/>
    <w:rsid w:val="00BA73C9"/>
    <w:rsid w:val="00BB0C95"/>
    <w:rsid w:val="00BB1333"/>
    <w:rsid w:val="00BB21E6"/>
    <w:rsid w:val="00BB27BD"/>
    <w:rsid w:val="00BB2AD7"/>
    <w:rsid w:val="00BB6637"/>
    <w:rsid w:val="00BC1872"/>
    <w:rsid w:val="00BC1CBA"/>
    <w:rsid w:val="00BC39F6"/>
    <w:rsid w:val="00BC5B61"/>
    <w:rsid w:val="00BC6659"/>
    <w:rsid w:val="00BD1C63"/>
    <w:rsid w:val="00BD289A"/>
    <w:rsid w:val="00BD5D60"/>
    <w:rsid w:val="00BD624F"/>
    <w:rsid w:val="00BD69E0"/>
    <w:rsid w:val="00BD7C1C"/>
    <w:rsid w:val="00BE1227"/>
    <w:rsid w:val="00BE12BB"/>
    <w:rsid w:val="00BE3906"/>
    <w:rsid w:val="00BE4566"/>
    <w:rsid w:val="00BF2AF9"/>
    <w:rsid w:val="00BF67BC"/>
    <w:rsid w:val="00C01A74"/>
    <w:rsid w:val="00C01AB5"/>
    <w:rsid w:val="00C020CE"/>
    <w:rsid w:val="00C0306B"/>
    <w:rsid w:val="00C1325A"/>
    <w:rsid w:val="00C17C54"/>
    <w:rsid w:val="00C23619"/>
    <w:rsid w:val="00C24E67"/>
    <w:rsid w:val="00C27350"/>
    <w:rsid w:val="00C34177"/>
    <w:rsid w:val="00C344C0"/>
    <w:rsid w:val="00C35615"/>
    <w:rsid w:val="00C37F3E"/>
    <w:rsid w:val="00C42AE0"/>
    <w:rsid w:val="00C43D13"/>
    <w:rsid w:val="00C520B9"/>
    <w:rsid w:val="00C61F31"/>
    <w:rsid w:val="00C62AC4"/>
    <w:rsid w:val="00C63665"/>
    <w:rsid w:val="00C6421F"/>
    <w:rsid w:val="00C647D3"/>
    <w:rsid w:val="00C678F5"/>
    <w:rsid w:val="00C67D34"/>
    <w:rsid w:val="00C70E39"/>
    <w:rsid w:val="00C716D0"/>
    <w:rsid w:val="00C80397"/>
    <w:rsid w:val="00C80AF3"/>
    <w:rsid w:val="00C8292D"/>
    <w:rsid w:val="00C82CED"/>
    <w:rsid w:val="00C833B0"/>
    <w:rsid w:val="00C83742"/>
    <w:rsid w:val="00C83E04"/>
    <w:rsid w:val="00C8604D"/>
    <w:rsid w:val="00C87A06"/>
    <w:rsid w:val="00C90317"/>
    <w:rsid w:val="00C94D06"/>
    <w:rsid w:val="00C97CF2"/>
    <w:rsid w:val="00CA68A7"/>
    <w:rsid w:val="00CA72B4"/>
    <w:rsid w:val="00CA7D94"/>
    <w:rsid w:val="00CA7E38"/>
    <w:rsid w:val="00CB0AF1"/>
    <w:rsid w:val="00CB1918"/>
    <w:rsid w:val="00CB2518"/>
    <w:rsid w:val="00CB3D5F"/>
    <w:rsid w:val="00CB4830"/>
    <w:rsid w:val="00CB7DAE"/>
    <w:rsid w:val="00CC0074"/>
    <w:rsid w:val="00CC1138"/>
    <w:rsid w:val="00CD02E0"/>
    <w:rsid w:val="00CD0DFF"/>
    <w:rsid w:val="00CD2E5B"/>
    <w:rsid w:val="00CD48E4"/>
    <w:rsid w:val="00CD5F40"/>
    <w:rsid w:val="00CE58A6"/>
    <w:rsid w:val="00CE616F"/>
    <w:rsid w:val="00CE6715"/>
    <w:rsid w:val="00CE7492"/>
    <w:rsid w:val="00CE78FF"/>
    <w:rsid w:val="00CF1289"/>
    <w:rsid w:val="00CF4862"/>
    <w:rsid w:val="00CF5048"/>
    <w:rsid w:val="00CF5822"/>
    <w:rsid w:val="00CF5A96"/>
    <w:rsid w:val="00CF5B4E"/>
    <w:rsid w:val="00D016CC"/>
    <w:rsid w:val="00D019A4"/>
    <w:rsid w:val="00D032C5"/>
    <w:rsid w:val="00D1275F"/>
    <w:rsid w:val="00D12AE9"/>
    <w:rsid w:val="00D12D8A"/>
    <w:rsid w:val="00D13F9B"/>
    <w:rsid w:val="00D15C18"/>
    <w:rsid w:val="00D16AF6"/>
    <w:rsid w:val="00D16C57"/>
    <w:rsid w:val="00D20BDA"/>
    <w:rsid w:val="00D237F1"/>
    <w:rsid w:val="00D240B1"/>
    <w:rsid w:val="00D24D04"/>
    <w:rsid w:val="00D26100"/>
    <w:rsid w:val="00D2613B"/>
    <w:rsid w:val="00D26409"/>
    <w:rsid w:val="00D27E63"/>
    <w:rsid w:val="00D30A6F"/>
    <w:rsid w:val="00D30D81"/>
    <w:rsid w:val="00D4445E"/>
    <w:rsid w:val="00D44C89"/>
    <w:rsid w:val="00D500C4"/>
    <w:rsid w:val="00D50ADD"/>
    <w:rsid w:val="00D528D4"/>
    <w:rsid w:val="00D54FC0"/>
    <w:rsid w:val="00D653FC"/>
    <w:rsid w:val="00D663C4"/>
    <w:rsid w:val="00D70545"/>
    <w:rsid w:val="00D71D77"/>
    <w:rsid w:val="00D74D68"/>
    <w:rsid w:val="00D8291F"/>
    <w:rsid w:val="00D84AD3"/>
    <w:rsid w:val="00D90EFC"/>
    <w:rsid w:val="00DA17C9"/>
    <w:rsid w:val="00DA274D"/>
    <w:rsid w:val="00DA6F43"/>
    <w:rsid w:val="00DB0F2D"/>
    <w:rsid w:val="00DB2E9C"/>
    <w:rsid w:val="00DB79F0"/>
    <w:rsid w:val="00DC27F8"/>
    <w:rsid w:val="00DC3051"/>
    <w:rsid w:val="00DC4C73"/>
    <w:rsid w:val="00DD037B"/>
    <w:rsid w:val="00DD20F6"/>
    <w:rsid w:val="00DD356A"/>
    <w:rsid w:val="00DE272F"/>
    <w:rsid w:val="00DE662A"/>
    <w:rsid w:val="00DE7535"/>
    <w:rsid w:val="00DF27C8"/>
    <w:rsid w:val="00E03E74"/>
    <w:rsid w:val="00E03FB7"/>
    <w:rsid w:val="00E05194"/>
    <w:rsid w:val="00E0684D"/>
    <w:rsid w:val="00E0703D"/>
    <w:rsid w:val="00E14497"/>
    <w:rsid w:val="00E1499C"/>
    <w:rsid w:val="00E1539D"/>
    <w:rsid w:val="00E158AA"/>
    <w:rsid w:val="00E203AD"/>
    <w:rsid w:val="00E2370A"/>
    <w:rsid w:val="00E23B08"/>
    <w:rsid w:val="00E255BC"/>
    <w:rsid w:val="00E25918"/>
    <w:rsid w:val="00E30A36"/>
    <w:rsid w:val="00E30D07"/>
    <w:rsid w:val="00E34436"/>
    <w:rsid w:val="00E37198"/>
    <w:rsid w:val="00E420DC"/>
    <w:rsid w:val="00E4325E"/>
    <w:rsid w:val="00E447CD"/>
    <w:rsid w:val="00E47406"/>
    <w:rsid w:val="00E50FC7"/>
    <w:rsid w:val="00E5602E"/>
    <w:rsid w:val="00E618AB"/>
    <w:rsid w:val="00E631FC"/>
    <w:rsid w:val="00E639DC"/>
    <w:rsid w:val="00E64B41"/>
    <w:rsid w:val="00E657BD"/>
    <w:rsid w:val="00E66460"/>
    <w:rsid w:val="00E66B09"/>
    <w:rsid w:val="00E6705B"/>
    <w:rsid w:val="00E67E78"/>
    <w:rsid w:val="00E73210"/>
    <w:rsid w:val="00E74310"/>
    <w:rsid w:val="00E74B87"/>
    <w:rsid w:val="00E77DBF"/>
    <w:rsid w:val="00E8007A"/>
    <w:rsid w:val="00E800FE"/>
    <w:rsid w:val="00E82C7E"/>
    <w:rsid w:val="00E837C7"/>
    <w:rsid w:val="00E87B05"/>
    <w:rsid w:val="00E91F2C"/>
    <w:rsid w:val="00E92195"/>
    <w:rsid w:val="00E9501F"/>
    <w:rsid w:val="00EA176E"/>
    <w:rsid w:val="00EA3EDB"/>
    <w:rsid w:val="00EA4BF6"/>
    <w:rsid w:val="00EA710E"/>
    <w:rsid w:val="00EB006D"/>
    <w:rsid w:val="00EB6639"/>
    <w:rsid w:val="00EC10A4"/>
    <w:rsid w:val="00EC31B3"/>
    <w:rsid w:val="00EC352F"/>
    <w:rsid w:val="00EC7D47"/>
    <w:rsid w:val="00ED2284"/>
    <w:rsid w:val="00ED4805"/>
    <w:rsid w:val="00ED4E65"/>
    <w:rsid w:val="00ED74D9"/>
    <w:rsid w:val="00ED7D76"/>
    <w:rsid w:val="00EE1E7A"/>
    <w:rsid w:val="00EE363C"/>
    <w:rsid w:val="00EE39FD"/>
    <w:rsid w:val="00EE448C"/>
    <w:rsid w:val="00EF10D1"/>
    <w:rsid w:val="00EF4FC1"/>
    <w:rsid w:val="00F02E8B"/>
    <w:rsid w:val="00F10ECD"/>
    <w:rsid w:val="00F11B4A"/>
    <w:rsid w:val="00F17EE3"/>
    <w:rsid w:val="00F22EDB"/>
    <w:rsid w:val="00F23A49"/>
    <w:rsid w:val="00F30FB0"/>
    <w:rsid w:val="00F32FCB"/>
    <w:rsid w:val="00F33B54"/>
    <w:rsid w:val="00F409A7"/>
    <w:rsid w:val="00F42A24"/>
    <w:rsid w:val="00F446A2"/>
    <w:rsid w:val="00F461CC"/>
    <w:rsid w:val="00F466A5"/>
    <w:rsid w:val="00F47472"/>
    <w:rsid w:val="00F57955"/>
    <w:rsid w:val="00F60DC4"/>
    <w:rsid w:val="00F634BA"/>
    <w:rsid w:val="00F70E81"/>
    <w:rsid w:val="00F738C4"/>
    <w:rsid w:val="00F74980"/>
    <w:rsid w:val="00F8542B"/>
    <w:rsid w:val="00F86839"/>
    <w:rsid w:val="00F90712"/>
    <w:rsid w:val="00F91173"/>
    <w:rsid w:val="00F91605"/>
    <w:rsid w:val="00F97BD2"/>
    <w:rsid w:val="00FB03A2"/>
    <w:rsid w:val="00FB095F"/>
    <w:rsid w:val="00FB1B5C"/>
    <w:rsid w:val="00FB3F8A"/>
    <w:rsid w:val="00FC01B3"/>
    <w:rsid w:val="00FC27BD"/>
    <w:rsid w:val="00FC4793"/>
    <w:rsid w:val="00FD69BB"/>
    <w:rsid w:val="00FD7F6B"/>
    <w:rsid w:val="00FE7E0F"/>
    <w:rsid w:val="00FF0E53"/>
    <w:rsid w:val="00FF23B3"/>
    <w:rsid w:val="00FF28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900AB2"/>
  <w15:docId w15:val="{F39B3B28-A37B-4264-A6D0-452F8A64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46F4B"/>
    <w:pPr>
      <w:ind w:left="720"/>
      <w:contextualSpacing/>
    </w:pPr>
  </w:style>
  <w:style w:type="paragraph" w:styleId="Header">
    <w:name w:val="header"/>
    <w:basedOn w:val="Normal"/>
    <w:link w:val="HeaderChar"/>
    <w:uiPriority w:val="99"/>
    <w:unhideWhenUsed/>
    <w:rsid w:val="00C42A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42AE0"/>
  </w:style>
  <w:style w:type="paragraph" w:styleId="Footer">
    <w:name w:val="footer"/>
    <w:basedOn w:val="Normal"/>
    <w:link w:val="FooterChar"/>
    <w:uiPriority w:val="99"/>
    <w:unhideWhenUsed/>
    <w:rsid w:val="00C42A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42AE0"/>
  </w:style>
  <w:style w:type="paragraph" w:styleId="BalloonText">
    <w:name w:val="Balloon Text"/>
    <w:basedOn w:val="Normal"/>
    <w:link w:val="BalloonTextChar"/>
    <w:uiPriority w:val="99"/>
    <w:semiHidden/>
    <w:unhideWhenUsed/>
    <w:rsid w:val="00C6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421F"/>
    <w:rPr>
      <w:rFonts w:ascii="Tahoma" w:hAnsi="Tahoma" w:cs="Tahoma"/>
      <w:sz w:val="16"/>
      <w:szCs w:val="16"/>
    </w:rPr>
  </w:style>
  <w:style w:type="paragraph" w:styleId="NoSpacing">
    <w:name w:val="No Spacing"/>
    <w:uiPriority w:val="1"/>
    <w:qFormat/>
    <w:rsid w:val="007279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1695410">
      <w:bodyDiv w:val="1"/>
      <w:marLeft w:val="0"/>
      <w:marRight w:val="0"/>
      <w:marTop w:val="0"/>
      <w:marBottom w:val="0"/>
      <w:divBdr>
        <w:top w:val="none" w:sz="0" w:space="0" w:color="auto"/>
        <w:left w:val="none" w:sz="0" w:space="0" w:color="auto"/>
        <w:bottom w:val="none" w:sz="0" w:space="0" w:color="auto"/>
        <w:right w:val="none" w:sz="0" w:space="0" w:color="auto"/>
      </w:divBdr>
    </w:div>
    <w:div w:id="296223103">
      <w:bodyDiv w:val="1"/>
      <w:marLeft w:val="0"/>
      <w:marRight w:val="0"/>
      <w:marTop w:val="0"/>
      <w:marBottom w:val="0"/>
      <w:divBdr>
        <w:top w:val="none" w:sz="0" w:space="0" w:color="auto"/>
        <w:left w:val="none" w:sz="0" w:space="0" w:color="auto"/>
        <w:bottom w:val="none" w:sz="0" w:space="0" w:color="auto"/>
        <w:right w:val="none" w:sz="0" w:space="0" w:color="auto"/>
      </w:divBdr>
    </w:div>
    <w:div w:id="297498154">
      <w:bodyDiv w:val="1"/>
      <w:marLeft w:val="0"/>
      <w:marRight w:val="0"/>
      <w:marTop w:val="0"/>
      <w:marBottom w:val="0"/>
      <w:divBdr>
        <w:top w:val="none" w:sz="0" w:space="0" w:color="auto"/>
        <w:left w:val="none" w:sz="0" w:space="0" w:color="auto"/>
        <w:bottom w:val="none" w:sz="0" w:space="0" w:color="auto"/>
        <w:right w:val="none" w:sz="0" w:space="0" w:color="auto"/>
      </w:divBdr>
    </w:div>
    <w:div w:id="387143503">
      <w:bodyDiv w:val="1"/>
      <w:marLeft w:val="0"/>
      <w:marRight w:val="0"/>
      <w:marTop w:val="0"/>
      <w:marBottom w:val="0"/>
      <w:divBdr>
        <w:top w:val="none" w:sz="0" w:space="0" w:color="auto"/>
        <w:left w:val="none" w:sz="0" w:space="0" w:color="auto"/>
        <w:bottom w:val="none" w:sz="0" w:space="0" w:color="auto"/>
        <w:right w:val="none" w:sz="0" w:space="0" w:color="auto"/>
      </w:divBdr>
    </w:div>
    <w:div w:id="394813300">
      <w:bodyDiv w:val="1"/>
      <w:marLeft w:val="0"/>
      <w:marRight w:val="0"/>
      <w:marTop w:val="0"/>
      <w:marBottom w:val="0"/>
      <w:divBdr>
        <w:top w:val="none" w:sz="0" w:space="0" w:color="auto"/>
        <w:left w:val="none" w:sz="0" w:space="0" w:color="auto"/>
        <w:bottom w:val="none" w:sz="0" w:space="0" w:color="auto"/>
        <w:right w:val="none" w:sz="0" w:space="0" w:color="auto"/>
      </w:divBdr>
    </w:div>
    <w:div w:id="555048344">
      <w:bodyDiv w:val="1"/>
      <w:marLeft w:val="0"/>
      <w:marRight w:val="0"/>
      <w:marTop w:val="0"/>
      <w:marBottom w:val="0"/>
      <w:divBdr>
        <w:top w:val="none" w:sz="0" w:space="0" w:color="auto"/>
        <w:left w:val="none" w:sz="0" w:space="0" w:color="auto"/>
        <w:bottom w:val="none" w:sz="0" w:space="0" w:color="auto"/>
        <w:right w:val="none" w:sz="0" w:space="0" w:color="auto"/>
      </w:divBdr>
    </w:div>
    <w:div w:id="657222559">
      <w:bodyDiv w:val="1"/>
      <w:marLeft w:val="0"/>
      <w:marRight w:val="0"/>
      <w:marTop w:val="0"/>
      <w:marBottom w:val="0"/>
      <w:divBdr>
        <w:top w:val="none" w:sz="0" w:space="0" w:color="auto"/>
        <w:left w:val="none" w:sz="0" w:space="0" w:color="auto"/>
        <w:bottom w:val="none" w:sz="0" w:space="0" w:color="auto"/>
        <w:right w:val="none" w:sz="0" w:space="0" w:color="auto"/>
      </w:divBdr>
    </w:div>
    <w:div w:id="717973244">
      <w:bodyDiv w:val="1"/>
      <w:marLeft w:val="0"/>
      <w:marRight w:val="0"/>
      <w:marTop w:val="0"/>
      <w:marBottom w:val="0"/>
      <w:divBdr>
        <w:top w:val="none" w:sz="0" w:space="0" w:color="auto"/>
        <w:left w:val="none" w:sz="0" w:space="0" w:color="auto"/>
        <w:bottom w:val="none" w:sz="0" w:space="0" w:color="auto"/>
        <w:right w:val="none" w:sz="0" w:space="0" w:color="auto"/>
      </w:divBdr>
    </w:div>
    <w:div w:id="768235646">
      <w:bodyDiv w:val="1"/>
      <w:marLeft w:val="0"/>
      <w:marRight w:val="0"/>
      <w:marTop w:val="0"/>
      <w:marBottom w:val="0"/>
      <w:divBdr>
        <w:top w:val="none" w:sz="0" w:space="0" w:color="auto"/>
        <w:left w:val="none" w:sz="0" w:space="0" w:color="auto"/>
        <w:bottom w:val="none" w:sz="0" w:space="0" w:color="auto"/>
        <w:right w:val="none" w:sz="0" w:space="0" w:color="auto"/>
      </w:divBdr>
    </w:div>
    <w:div w:id="825243764">
      <w:bodyDiv w:val="1"/>
      <w:marLeft w:val="0"/>
      <w:marRight w:val="0"/>
      <w:marTop w:val="0"/>
      <w:marBottom w:val="0"/>
      <w:divBdr>
        <w:top w:val="none" w:sz="0" w:space="0" w:color="auto"/>
        <w:left w:val="none" w:sz="0" w:space="0" w:color="auto"/>
        <w:bottom w:val="none" w:sz="0" w:space="0" w:color="auto"/>
        <w:right w:val="none" w:sz="0" w:space="0" w:color="auto"/>
      </w:divBdr>
    </w:div>
    <w:div w:id="879317235">
      <w:bodyDiv w:val="1"/>
      <w:marLeft w:val="0"/>
      <w:marRight w:val="0"/>
      <w:marTop w:val="0"/>
      <w:marBottom w:val="0"/>
      <w:divBdr>
        <w:top w:val="none" w:sz="0" w:space="0" w:color="auto"/>
        <w:left w:val="none" w:sz="0" w:space="0" w:color="auto"/>
        <w:bottom w:val="none" w:sz="0" w:space="0" w:color="auto"/>
        <w:right w:val="none" w:sz="0" w:space="0" w:color="auto"/>
      </w:divBdr>
    </w:div>
    <w:div w:id="1004473119">
      <w:bodyDiv w:val="1"/>
      <w:marLeft w:val="0"/>
      <w:marRight w:val="0"/>
      <w:marTop w:val="0"/>
      <w:marBottom w:val="0"/>
      <w:divBdr>
        <w:top w:val="none" w:sz="0" w:space="0" w:color="auto"/>
        <w:left w:val="none" w:sz="0" w:space="0" w:color="auto"/>
        <w:bottom w:val="none" w:sz="0" w:space="0" w:color="auto"/>
        <w:right w:val="none" w:sz="0" w:space="0" w:color="auto"/>
      </w:divBdr>
    </w:div>
    <w:div w:id="1409034035">
      <w:bodyDiv w:val="1"/>
      <w:marLeft w:val="0"/>
      <w:marRight w:val="0"/>
      <w:marTop w:val="0"/>
      <w:marBottom w:val="0"/>
      <w:divBdr>
        <w:top w:val="none" w:sz="0" w:space="0" w:color="auto"/>
        <w:left w:val="none" w:sz="0" w:space="0" w:color="auto"/>
        <w:bottom w:val="none" w:sz="0" w:space="0" w:color="auto"/>
        <w:right w:val="none" w:sz="0" w:space="0" w:color="auto"/>
      </w:divBdr>
    </w:div>
    <w:div w:id="1482624292">
      <w:bodyDiv w:val="1"/>
      <w:marLeft w:val="0"/>
      <w:marRight w:val="0"/>
      <w:marTop w:val="0"/>
      <w:marBottom w:val="0"/>
      <w:divBdr>
        <w:top w:val="none" w:sz="0" w:space="0" w:color="auto"/>
        <w:left w:val="none" w:sz="0" w:space="0" w:color="auto"/>
        <w:bottom w:val="none" w:sz="0" w:space="0" w:color="auto"/>
        <w:right w:val="none" w:sz="0" w:space="0" w:color="auto"/>
      </w:divBdr>
    </w:div>
    <w:div w:id="1490749722">
      <w:bodyDiv w:val="1"/>
      <w:marLeft w:val="0"/>
      <w:marRight w:val="0"/>
      <w:marTop w:val="0"/>
      <w:marBottom w:val="0"/>
      <w:divBdr>
        <w:top w:val="none" w:sz="0" w:space="0" w:color="auto"/>
        <w:left w:val="none" w:sz="0" w:space="0" w:color="auto"/>
        <w:bottom w:val="none" w:sz="0" w:space="0" w:color="auto"/>
        <w:right w:val="none" w:sz="0" w:space="0" w:color="auto"/>
      </w:divBdr>
    </w:div>
    <w:div w:id="1601372241">
      <w:bodyDiv w:val="1"/>
      <w:marLeft w:val="0"/>
      <w:marRight w:val="0"/>
      <w:marTop w:val="0"/>
      <w:marBottom w:val="0"/>
      <w:divBdr>
        <w:top w:val="none" w:sz="0" w:space="0" w:color="auto"/>
        <w:left w:val="none" w:sz="0" w:space="0" w:color="auto"/>
        <w:bottom w:val="none" w:sz="0" w:space="0" w:color="auto"/>
        <w:right w:val="none" w:sz="0" w:space="0" w:color="auto"/>
      </w:divBdr>
    </w:div>
    <w:div w:id="1787504416">
      <w:bodyDiv w:val="1"/>
      <w:marLeft w:val="0"/>
      <w:marRight w:val="0"/>
      <w:marTop w:val="0"/>
      <w:marBottom w:val="0"/>
      <w:divBdr>
        <w:top w:val="none" w:sz="0" w:space="0" w:color="auto"/>
        <w:left w:val="none" w:sz="0" w:space="0" w:color="auto"/>
        <w:bottom w:val="none" w:sz="0" w:space="0" w:color="auto"/>
        <w:right w:val="none" w:sz="0" w:space="0" w:color="auto"/>
      </w:divBdr>
    </w:div>
    <w:div w:id="1884249618">
      <w:bodyDiv w:val="1"/>
      <w:marLeft w:val="0"/>
      <w:marRight w:val="0"/>
      <w:marTop w:val="0"/>
      <w:marBottom w:val="0"/>
      <w:divBdr>
        <w:top w:val="none" w:sz="0" w:space="0" w:color="auto"/>
        <w:left w:val="none" w:sz="0" w:space="0" w:color="auto"/>
        <w:bottom w:val="none" w:sz="0" w:space="0" w:color="auto"/>
        <w:right w:val="none" w:sz="0" w:space="0" w:color="auto"/>
      </w:divBdr>
    </w:div>
    <w:div w:id="1935701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955F0-527F-44AE-9874-6F4C77E61E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325</TotalTime>
  <Pages>1</Pages>
  <Words>1024</Words>
  <Characters>5842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MWA</dc:creator>
  <cp:lastModifiedBy>Chris Strause</cp:lastModifiedBy>
  <cp:revision>19</cp:revision>
  <cp:lastPrinted>2022-07-27T11:30:00Z</cp:lastPrinted>
  <dcterms:created xsi:type="dcterms:W3CDTF">2022-06-17T15:12:00Z</dcterms:created>
  <dcterms:modified xsi:type="dcterms:W3CDTF">2022-08-05T12:31:00Z</dcterms:modified>
</cp:coreProperties>
</file>