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19DFB8F0" w14:textId="3CB9E365" w:rsidR="00AA0394" w:rsidRDefault="002E545F" w:rsidP="00C42AE0">
      <w:pPr>
        <w:spacing w:after="0" w:line="240" w:lineRule="auto"/>
        <w:jc w:val="both"/>
      </w:pPr>
      <w:r>
        <w:tab/>
      </w:r>
      <w:r>
        <w:tab/>
      </w:r>
      <w:r>
        <w:tab/>
      </w:r>
      <w:r>
        <w:tab/>
      </w:r>
      <w:r>
        <w:tab/>
      </w:r>
      <w:r>
        <w:tab/>
      </w:r>
      <w:r>
        <w:tab/>
      </w:r>
      <w:r w:rsidR="00E81513">
        <w:t>June 12, 2025</w:t>
      </w:r>
    </w:p>
    <w:p w14:paraId="1BAD6502" w14:textId="77777777" w:rsidR="00C96BB7" w:rsidRDefault="00C96BB7" w:rsidP="00C42AE0">
      <w:pPr>
        <w:spacing w:after="0" w:line="240" w:lineRule="auto"/>
        <w:jc w:val="both"/>
      </w:pPr>
    </w:p>
    <w:p w14:paraId="36C691E0" w14:textId="6608AFDA" w:rsidR="00AA0394" w:rsidRDefault="003D05B4" w:rsidP="00C42AE0">
      <w:pPr>
        <w:spacing w:after="0" w:line="240" w:lineRule="auto"/>
        <w:jc w:val="both"/>
      </w:pPr>
      <w:r>
        <w:tab/>
      </w:r>
      <w:r w:rsidR="005E5FFA">
        <w:t xml:space="preserve"> Chairman </w:t>
      </w:r>
      <w:r w:rsidR="009A0EF5">
        <w:t>Patrick Angley</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 xml:space="preserve">601 </w:t>
      </w:r>
      <w:proofErr w:type="spellStart"/>
      <w:r w:rsidR="00AA0394">
        <w:t>Stracks</w:t>
      </w:r>
      <w:proofErr w:type="spellEnd"/>
      <w:r w:rsidR="00AA0394">
        <w:t xml:space="preserve">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0D6502A3" w:rsidR="00AA0394" w:rsidRDefault="00AA0394" w:rsidP="00C42AE0">
      <w:pPr>
        <w:spacing w:after="0" w:line="240" w:lineRule="auto"/>
        <w:jc w:val="both"/>
      </w:pPr>
      <w:r>
        <w:tab/>
        <w:t>Present we</w:t>
      </w:r>
      <w:r w:rsidR="003D05B4">
        <w:t xml:space="preserve">re: </w:t>
      </w:r>
      <w:r w:rsidR="00C61F31">
        <w:t>Steven Hamme</w:t>
      </w:r>
      <w:r w:rsidR="00241574">
        <w:t>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C96BB7">
        <w:t>Vice Chairman</w:t>
      </w:r>
      <w:r w:rsidR="006402A4">
        <w:t xml:space="preserve"> </w:t>
      </w:r>
      <w:r w:rsidR="00983346">
        <w:t>Samuel Moyer</w:t>
      </w:r>
      <w:r w:rsidR="00C96BB7">
        <w:t>:</w:t>
      </w:r>
      <w:r w:rsidR="00290F19">
        <w:t xml:space="preserv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xml:space="preserve">; </w:t>
      </w:r>
      <w:r w:rsidR="00983346">
        <w:t xml:space="preserve">and </w:t>
      </w:r>
      <w:r w:rsidR="00941AB5">
        <w:t>Business</w:t>
      </w:r>
      <w:r w:rsidR="00696B32">
        <w:t xml:space="preserve"> Manage</w:t>
      </w:r>
      <w:r w:rsidR="009A0EF5">
        <w:t xml:space="preserve">r Steven Hickernell and </w:t>
      </w:r>
      <w:r w:rsidR="00941AB5">
        <w:t xml:space="preserve">Operations Manager </w:t>
      </w:r>
      <w:r w:rsidR="009A0EF5">
        <w:t>Casey Walborn</w:t>
      </w:r>
      <w:r w:rsidR="00C344C0">
        <w:t>.</w:t>
      </w:r>
      <w:r w:rsidR="00361B5E">
        <w:t xml:space="preserve">  </w:t>
      </w:r>
    </w:p>
    <w:p w14:paraId="654F1794" w14:textId="264884D9" w:rsidR="00583F6D" w:rsidRDefault="00583F6D" w:rsidP="00C42AE0">
      <w:pPr>
        <w:spacing w:after="0" w:line="240" w:lineRule="auto"/>
        <w:jc w:val="both"/>
      </w:pPr>
    </w:p>
    <w:p w14:paraId="43264A34" w14:textId="3E9730AB" w:rsidR="007531A7" w:rsidRDefault="007531A7" w:rsidP="00C42AE0">
      <w:pPr>
        <w:spacing w:after="0" w:line="240" w:lineRule="auto"/>
        <w:jc w:val="both"/>
      </w:pPr>
      <w:r>
        <w:rPr>
          <w:u w:val="single"/>
        </w:rPr>
        <w:t>MINUTES</w:t>
      </w:r>
      <w:r>
        <w:t>:</w:t>
      </w:r>
    </w:p>
    <w:p w14:paraId="1D6315D7" w14:textId="77777777" w:rsidR="006402A4" w:rsidRDefault="006402A4" w:rsidP="003113E6">
      <w:pPr>
        <w:spacing w:after="0" w:line="240" w:lineRule="auto"/>
        <w:jc w:val="both"/>
      </w:pPr>
    </w:p>
    <w:p w14:paraId="3F200EC1" w14:textId="01FDB560"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E81513">
        <w:rPr>
          <w:u w:val="single"/>
        </w:rPr>
        <w:t>Rittle</w:t>
      </w:r>
      <w:r w:rsidR="00983346">
        <w:rPr>
          <w:u w:val="single"/>
        </w:rPr>
        <w:t>;</w:t>
      </w:r>
      <w:r w:rsidR="008C1235">
        <w:rPr>
          <w:u w:val="single"/>
        </w:rPr>
        <w:t xml:space="preserve"> </w:t>
      </w:r>
      <w:r w:rsidR="00BB1333">
        <w:rPr>
          <w:u w:val="single"/>
        </w:rPr>
        <w:t xml:space="preserve">Second by Mr. </w:t>
      </w:r>
      <w:r w:rsidR="00E81513">
        <w:rPr>
          <w:u w:val="single"/>
        </w:rPr>
        <w:t>Hammer</w:t>
      </w:r>
      <w:r w:rsidRPr="00D30D81">
        <w:rPr>
          <w:u w:val="single"/>
        </w:rPr>
        <w:t>:</w:t>
      </w:r>
      <w:r>
        <w:t xml:space="preserve">  To approve the minutes</w:t>
      </w:r>
      <w:r w:rsidR="00D30D81">
        <w:t xml:space="preserve"> of </w:t>
      </w:r>
      <w:r w:rsidR="00361B5E">
        <w:t>the</w:t>
      </w:r>
      <w:r w:rsidR="00600353">
        <w:t xml:space="preserve"> </w:t>
      </w:r>
      <w:r w:rsidR="00E81513">
        <w:t>May 8</w:t>
      </w:r>
      <w:r w:rsidR="009F35A6">
        <w:t>, 202</w:t>
      </w:r>
      <w:r w:rsidR="00C96BB7">
        <w:t>5</w:t>
      </w:r>
      <w:r w:rsidR="00682887">
        <w:t xml:space="preserve"> </w:t>
      </w:r>
      <w:r w:rsidR="00D30D81">
        <w:t xml:space="preserve">meeting as distributed. </w:t>
      </w:r>
      <w:r w:rsidR="003113E6">
        <w:t xml:space="preserve"> Motion passed unanimously.</w:t>
      </w:r>
    </w:p>
    <w:p w14:paraId="25A61CA8" w14:textId="77777777" w:rsidR="00DA7847" w:rsidRDefault="00DA7847" w:rsidP="003113E6">
      <w:pPr>
        <w:spacing w:after="0" w:line="240" w:lineRule="auto"/>
        <w:jc w:val="both"/>
      </w:pPr>
    </w:p>
    <w:p w14:paraId="15A8AE22" w14:textId="7D3B88AC" w:rsidR="00DA7847" w:rsidRDefault="00DA7847" w:rsidP="00DA7847">
      <w:pPr>
        <w:spacing w:after="0" w:line="240" w:lineRule="auto"/>
        <w:jc w:val="both"/>
      </w:pPr>
      <w:r>
        <w:t xml:space="preserve">Mr. </w:t>
      </w:r>
      <w:r w:rsidR="00E81513">
        <w:t>Ziegler</w:t>
      </w:r>
      <w:r>
        <w:t xml:space="preserve"> abstained from the vote, due to his absence from the </w:t>
      </w:r>
      <w:r w:rsidR="00E81513">
        <w:t>May 8</w:t>
      </w:r>
      <w:r>
        <w:t>, 2025 meeting.</w:t>
      </w:r>
    </w:p>
    <w:p w14:paraId="032D0760" w14:textId="77777777" w:rsidR="00DA7847" w:rsidRDefault="00DA7847" w:rsidP="00DA7847">
      <w:pPr>
        <w:spacing w:after="0" w:line="240" w:lineRule="auto"/>
        <w:jc w:val="both"/>
      </w:pPr>
    </w:p>
    <w:p w14:paraId="7180AA1D" w14:textId="77777777" w:rsidR="00DA7847" w:rsidRDefault="00DA7847" w:rsidP="00DA7847">
      <w:pPr>
        <w:spacing w:after="0" w:line="240" w:lineRule="auto"/>
        <w:jc w:val="both"/>
      </w:pPr>
    </w:p>
    <w:p w14:paraId="700B1C3C" w14:textId="77777777" w:rsidR="00DA7847" w:rsidRDefault="00DA7847" w:rsidP="00DA7847">
      <w:pPr>
        <w:spacing w:after="0" w:line="240" w:lineRule="auto"/>
        <w:jc w:val="both"/>
      </w:pPr>
      <w:r>
        <w:tab/>
      </w:r>
      <w:r>
        <w:tab/>
      </w:r>
      <w:r>
        <w:tab/>
      </w:r>
      <w:r>
        <w:tab/>
      </w:r>
      <w:r>
        <w:tab/>
      </w:r>
      <w:r>
        <w:tab/>
      </w:r>
      <w:r>
        <w:tab/>
        <w:t>________________________________</w:t>
      </w:r>
    </w:p>
    <w:p w14:paraId="75472ABF" w14:textId="7DFA0265" w:rsidR="00DA7847" w:rsidRDefault="00DA7847" w:rsidP="00DA7847">
      <w:pPr>
        <w:spacing w:after="0" w:line="240" w:lineRule="auto"/>
        <w:jc w:val="both"/>
      </w:pPr>
      <w:r>
        <w:t xml:space="preserve">                                                                                                      </w:t>
      </w:r>
      <w:r w:rsidR="00E81513">
        <w:t>Brian Ziegler</w:t>
      </w:r>
    </w:p>
    <w:p w14:paraId="79DEA543" w14:textId="77777777" w:rsidR="00983346" w:rsidRDefault="00FC27BD" w:rsidP="00C61F31">
      <w:pPr>
        <w:spacing w:after="0" w:line="240" w:lineRule="auto"/>
        <w:jc w:val="both"/>
        <w:rPr>
          <w:u w:val="single"/>
        </w:rPr>
      </w:pPr>
      <w:r>
        <w:rPr>
          <w:u w:val="single"/>
        </w:rPr>
        <w:t>CITIZEN’S COMMENTS</w:t>
      </w:r>
    </w:p>
    <w:p w14:paraId="633BEB3E" w14:textId="77777777" w:rsidR="009820F4" w:rsidRDefault="009820F4" w:rsidP="00C61F31">
      <w:pPr>
        <w:spacing w:after="0" w:line="240" w:lineRule="auto"/>
        <w:jc w:val="both"/>
        <w:rPr>
          <w:u w:val="single"/>
        </w:rPr>
      </w:pPr>
    </w:p>
    <w:p w14:paraId="3F2D6808" w14:textId="53DE0109" w:rsidR="00AC60E8" w:rsidRDefault="00241574"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3F6DE925" w14:textId="386D4633" w:rsidR="00583F6D" w:rsidRDefault="00E81513" w:rsidP="00583F6D">
      <w:pPr>
        <w:spacing w:after="0" w:line="240" w:lineRule="auto"/>
        <w:jc w:val="both"/>
      </w:pPr>
      <w:r>
        <w:t>None</w:t>
      </w:r>
    </w:p>
    <w:p w14:paraId="30840647" w14:textId="77777777" w:rsidR="00E81513" w:rsidRDefault="00E81513" w:rsidP="00583F6D">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43DB8CBC" w:rsidR="00AF6299" w:rsidRDefault="00AF6299" w:rsidP="00AF6299">
      <w:pPr>
        <w:spacing w:after="0" w:line="240" w:lineRule="auto"/>
        <w:jc w:val="both"/>
      </w:pPr>
      <w:r>
        <w:tab/>
      </w:r>
      <w:r>
        <w:rPr>
          <w:u w:val="single"/>
        </w:rPr>
        <w:t>Motion by M</w:t>
      </w:r>
      <w:r w:rsidR="00CB2518">
        <w:rPr>
          <w:u w:val="single"/>
        </w:rPr>
        <w:t xml:space="preserve">r. </w:t>
      </w:r>
      <w:r w:rsidR="00E81513">
        <w:rPr>
          <w:u w:val="single"/>
        </w:rPr>
        <w:t>Ziegler</w:t>
      </w:r>
      <w:r w:rsidR="00E93252">
        <w:rPr>
          <w:u w:val="single"/>
        </w:rPr>
        <w:t xml:space="preserve">; </w:t>
      </w:r>
      <w:r w:rsidR="00734877">
        <w:rPr>
          <w:u w:val="single"/>
        </w:rPr>
        <w:t xml:space="preserve">Second by </w:t>
      </w:r>
      <w:r w:rsidR="00A13F97">
        <w:rPr>
          <w:u w:val="single"/>
        </w:rPr>
        <w:t>Mr.</w:t>
      </w:r>
      <w:r w:rsidR="00645339">
        <w:rPr>
          <w:u w:val="single"/>
        </w:rPr>
        <w:t xml:space="preserve"> </w:t>
      </w:r>
      <w:r w:rsidR="00E81513">
        <w:rPr>
          <w:u w:val="single"/>
        </w:rPr>
        <w:t>Moyer</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C1DD48C" w:rsidR="00BB6637" w:rsidRDefault="00C615AE" w:rsidP="00BB6637">
      <w:pPr>
        <w:spacing w:after="0" w:line="240" w:lineRule="auto"/>
        <w:jc w:val="both"/>
      </w:pPr>
      <w:r>
        <w:t xml:space="preserve">Was reviewed.  </w:t>
      </w:r>
    </w:p>
    <w:p w14:paraId="265FB15D" w14:textId="4023F5E1" w:rsidR="00DF4089" w:rsidRDefault="00DF4089" w:rsidP="00BB6637">
      <w:pPr>
        <w:spacing w:after="0" w:line="240" w:lineRule="auto"/>
        <w:jc w:val="both"/>
      </w:pPr>
    </w:p>
    <w:p w14:paraId="7717EB95" w14:textId="77777777" w:rsidR="00C020CE" w:rsidRDefault="00C020CE" w:rsidP="00C020CE">
      <w:pPr>
        <w:spacing w:after="0" w:line="240" w:lineRule="auto"/>
        <w:ind w:firstLine="720"/>
        <w:jc w:val="both"/>
      </w:pPr>
    </w:p>
    <w:p w14:paraId="67D4AD60" w14:textId="77777777" w:rsidR="00812CBC" w:rsidRDefault="00812CBC" w:rsidP="00B55FFA">
      <w:pPr>
        <w:spacing w:after="0" w:line="240" w:lineRule="auto"/>
        <w:jc w:val="both"/>
        <w:rPr>
          <w:u w:val="single"/>
        </w:rPr>
      </w:pPr>
    </w:p>
    <w:p w14:paraId="1EAC3C7F" w14:textId="77777777" w:rsidR="00812CBC" w:rsidRDefault="00812CBC" w:rsidP="00B55FFA">
      <w:pPr>
        <w:spacing w:after="0" w:line="240" w:lineRule="auto"/>
        <w:jc w:val="both"/>
        <w:rPr>
          <w:u w:val="single"/>
        </w:rPr>
      </w:pPr>
    </w:p>
    <w:p w14:paraId="0CCF6CDD" w14:textId="77777777" w:rsidR="00241574" w:rsidRDefault="00241574" w:rsidP="00B55FFA">
      <w:pPr>
        <w:spacing w:after="0" w:line="240" w:lineRule="auto"/>
        <w:jc w:val="both"/>
        <w:rPr>
          <w:u w:val="single"/>
        </w:rPr>
      </w:pPr>
    </w:p>
    <w:p w14:paraId="0F27DACD" w14:textId="77777777" w:rsidR="00E81513" w:rsidRDefault="00E81513" w:rsidP="00B55FFA">
      <w:pPr>
        <w:spacing w:after="0" w:line="240" w:lineRule="auto"/>
        <w:jc w:val="both"/>
        <w:rPr>
          <w:u w:val="single"/>
        </w:rPr>
      </w:pPr>
    </w:p>
    <w:p w14:paraId="641824D1" w14:textId="77777777" w:rsidR="00E81513" w:rsidRDefault="00E81513" w:rsidP="00B55FFA">
      <w:pPr>
        <w:spacing w:after="0" w:line="240" w:lineRule="auto"/>
        <w:jc w:val="both"/>
        <w:rPr>
          <w:u w:val="single"/>
        </w:rPr>
      </w:pPr>
    </w:p>
    <w:p w14:paraId="5330798C" w14:textId="77777777" w:rsidR="00E81513" w:rsidRDefault="00E81513" w:rsidP="00B55FFA">
      <w:pPr>
        <w:spacing w:after="0" w:line="240" w:lineRule="auto"/>
        <w:jc w:val="both"/>
        <w:rPr>
          <w:u w:val="single"/>
        </w:rPr>
      </w:pPr>
    </w:p>
    <w:p w14:paraId="67BE8A86" w14:textId="0D496190" w:rsidR="00B55FFA" w:rsidRDefault="00D12AE9" w:rsidP="00B55FFA">
      <w:pPr>
        <w:spacing w:after="0" w:line="240" w:lineRule="auto"/>
        <w:jc w:val="both"/>
      </w:pPr>
      <w:r>
        <w:rPr>
          <w:u w:val="single"/>
        </w:rPr>
        <w:lastRenderedPageBreak/>
        <w:t>OP</w:t>
      </w:r>
      <w:r w:rsidR="00046E42">
        <w:rPr>
          <w:u w:val="single"/>
        </w:rPr>
        <w:t>E</w:t>
      </w:r>
      <w:r w:rsidR="00257A49">
        <w:rPr>
          <w:u w:val="single"/>
        </w:rPr>
        <w:t xml:space="preserve">RATIONS REPORT FOR </w:t>
      </w:r>
      <w:r w:rsidR="00E81513">
        <w:rPr>
          <w:u w:val="single"/>
        </w:rPr>
        <w:t>JUNE</w:t>
      </w:r>
      <w:r w:rsidR="00A719AB">
        <w:rPr>
          <w:u w:val="single"/>
        </w:rPr>
        <w:t xml:space="preserve"> 20</w:t>
      </w:r>
      <w:r w:rsidR="00F446A2">
        <w:rPr>
          <w:u w:val="single"/>
        </w:rPr>
        <w:t>2</w:t>
      </w:r>
      <w:r w:rsidR="00CB0E8C">
        <w:rPr>
          <w:u w:val="single"/>
        </w:rPr>
        <w:t>5</w:t>
      </w:r>
      <w:r>
        <w:t>:</w:t>
      </w:r>
    </w:p>
    <w:p w14:paraId="3B85493C" w14:textId="77777777" w:rsidR="0046733B" w:rsidRDefault="0046733B" w:rsidP="00D95980">
      <w:pPr>
        <w:spacing w:line="360" w:lineRule="auto"/>
      </w:pPr>
    </w:p>
    <w:p w14:paraId="47E8F6EF" w14:textId="77777777" w:rsidR="00E81513" w:rsidRDefault="00E81513" w:rsidP="00E81513">
      <w:pPr>
        <w:pStyle w:val="ListParagraph"/>
        <w:numPr>
          <w:ilvl w:val="0"/>
          <w:numId w:val="18"/>
        </w:numPr>
        <w:spacing w:after="160" w:line="360" w:lineRule="auto"/>
      </w:pPr>
      <w:r>
        <w:t>High Raw Turbidity for over a week due to heavy rains. Every day was a battle to make sure the filters were running as good as they could. We maintained within the acceptable levels of Effluent Turbidity. Severely hamstrung by the backwash tank. We could’ve rinsed and backwashed much more than we did. It was the worst Turbidity I’ve dealt with in almost 10 years.</w:t>
      </w:r>
    </w:p>
    <w:p w14:paraId="4F5605D1" w14:textId="77777777" w:rsidR="00E81513" w:rsidRDefault="00E81513" w:rsidP="00E81513">
      <w:pPr>
        <w:pStyle w:val="ListParagraph"/>
        <w:numPr>
          <w:ilvl w:val="0"/>
          <w:numId w:val="18"/>
        </w:numPr>
        <w:spacing w:after="160" w:line="360" w:lineRule="auto"/>
      </w:pPr>
      <w:r>
        <w:t>Railroad job – cracked the existing water main at the intersection during tamping. A repair clamp was used to fix that. That would be the 3</w:t>
      </w:r>
      <w:r w:rsidRPr="0049574C">
        <w:rPr>
          <w:vertAlign w:val="superscript"/>
        </w:rPr>
        <w:t>rd</w:t>
      </w:r>
      <w:r>
        <w:t xml:space="preserve"> break on that line in my time of being here, second one this year. (This was just outside of our new main installation)</w:t>
      </w:r>
    </w:p>
    <w:p w14:paraId="3229F858" w14:textId="77777777" w:rsidR="00E81513" w:rsidRDefault="00E81513" w:rsidP="00E81513">
      <w:pPr>
        <w:pStyle w:val="ListParagraph"/>
        <w:numPr>
          <w:ilvl w:val="0"/>
          <w:numId w:val="18"/>
        </w:numPr>
        <w:spacing w:after="160" w:line="360" w:lineRule="auto"/>
      </w:pPr>
      <w:r>
        <w:t xml:space="preserve">Hach and GES were here and installed the new Raw Turbidity meter and Raw </w:t>
      </w:r>
      <w:proofErr w:type="spellStart"/>
      <w:r>
        <w:t>pH.</w:t>
      </w:r>
      <w:proofErr w:type="spellEnd"/>
      <w:r>
        <w:t xml:space="preserve"> With the new turbidity meter, we are seeing incredibly (low) raw numbers. Probably always had them, the old equipment just didn’t monitor that low. (Old low would be 1.50 for example. Now we’re seeing 0.20) This has allowed us to lower our coagulant feed to a level we’ve never had. In turn costing us slightly less on chemical usage. (Old feed was 3.50 mg/l and now we’re feeding 2.50 mg/l)</w:t>
      </w:r>
    </w:p>
    <w:p w14:paraId="0F292482" w14:textId="77777777" w:rsidR="00E81513" w:rsidRDefault="00E81513" w:rsidP="00E81513">
      <w:pPr>
        <w:pStyle w:val="ListParagraph"/>
        <w:numPr>
          <w:ilvl w:val="0"/>
          <w:numId w:val="18"/>
        </w:numPr>
        <w:spacing w:after="160" w:line="360" w:lineRule="auto"/>
      </w:pPr>
      <w:r>
        <w:t xml:space="preserve">AH Moyer Railroad – We received a call from a resident on Muth that had no water. I couldn’t figure out why someone on Muth would be out, the job shouldn’t have put anyone out on that day. I ran into the jobsite and found out that AH Moyer had ripped a Corp. out and had water blowing everywhere, so they took it upon themselves to shut valves. This is absolutely unacceptable. Words were exchanged w/ Sheldon. I told him under no circumstances should they have done that and NO ONE called me, and I don’t think they were going to either had I not found out from a customer. I spoke to Elizabeth </w:t>
      </w:r>
      <w:proofErr w:type="spellStart"/>
      <w:r>
        <w:t>Ditchcreek</w:t>
      </w:r>
      <w:proofErr w:type="spellEnd"/>
      <w:r>
        <w:t xml:space="preserve"> about the incident and she wasn’t happy to hear about it and said it would not happen again. I did receive a phone call later in the day with and apology from Sheldon.</w:t>
      </w:r>
    </w:p>
    <w:p w14:paraId="386A4F37" w14:textId="77777777" w:rsidR="00E81513" w:rsidRDefault="00E81513" w:rsidP="00E81513">
      <w:pPr>
        <w:pStyle w:val="ListParagraph"/>
        <w:numPr>
          <w:ilvl w:val="0"/>
          <w:numId w:val="18"/>
        </w:numPr>
        <w:spacing w:after="160" w:line="360" w:lineRule="auto"/>
      </w:pPr>
      <w:r>
        <w:t>McKinley new line filling. The “first half” had been filled, pressure tested, and bacteria tested. All passed. The “second half”, same thing just a few weeks later. As of now the entire line is in and services have begun to be run. Will have to wait until they’re all in before we can turn off the old main.</w:t>
      </w:r>
    </w:p>
    <w:p w14:paraId="616DCF77" w14:textId="77777777" w:rsidR="00E81513" w:rsidRDefault="00E81513" w:rsidP="00E81513">
      <w:pPr>
        <w:pStyle w:val="ListParagraph"/>
        <w:numPr>
          <w:ilvl w:val="0"/>
          <w:numId w:val="18"/>
        </w:numPr>
        <w:spacing w:after="160" w:line="360" w:lineRule="auto"/>
      </w:pPr>
      <w:r>
        <w:t>All monthly DEP required sampling and reporting was completed</w:t>
      </w:r>
    </w:p>
    <w:p w14:paraId="4CBCE3F1" w14:textId="77777777" w:rsidR="00E81513" w:rsidRDefault="00E81513" w:rsidP="00E81513">
      <w:pPr>
        <w:spacing w:line="360" w:lineRule="auto"/>
      </w:pPr>
    </w:p>
    <w:tbl>
      <w:tblPr>
        <w:tblW w:w="8847" w:type="dxa"/>
        <w:tblLook w:val="04A0" w:firstRow="1" w:lastRow="0" w:firstColumn="1" w:lastColumn="0" w:noHBand="0" w:noVBand="1"/>
      </w:tblPr>
      <w:tblGrid>
        <w:gridCol w:w="1167"/>
        <w:gridCol w:w="960"/>
        <w:gridCol w:w="960"/>
        <w:gridCol w:w="960"/>
        <w:gridCol w:w="960"/>
        <w:gridCol w:w="960"/>
        <w:gridCol w:w="960"/>
        <w:gridCol w:w="960"/>
        <w:gridCol w:w="960"/>
      </w:tblGrid>
      <w:tr w:rsidR="00E81513" w:rsidRPr="00A12ED9" w14:paraId="7BAD3543" w14:textId="77777777" w:rsidTr="00F67207">
        <w:trPr>
          <w:trHeight w:val="315"/>
        </w:trPr>
        <w:tc>
          <w:tcPr>
            <w:tcW w:w="1167" w:type="dxa"/>
            <w:tcBorders>
              <w:top w:val="nil"/>
              <w:left w:val="nil"/>
              <w:bottom w:val="single" w:sz="8" w:space="0" w:color="auto"/>
              <w:right w:val="nil"/>
            </w:tcBorders>
            <w:shd w:val="clear" w:color="auto" w:fill="auto"/>
            <w:noWrap/>
            <w:vAlign w:val="bottom"/>
            <w:hideMark/>
          </w:tcPr>
          <w:p w14:paraId="05817AFB"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Date</w:t>
            </w:r>
          </w:p>
        </w:tc>
        <w:tc>
          <w:tcPr>
            <w:tcW w:w="960" w:type="dxa"/>
            <w:tcBorders>
              <w:top w:val="nil"/>
              <w:left w:val="nil"/>
              <w:bottom w:val="single" w:sz="8" w:space="0" w:color="auto"/>
              <w:right w:val="nil"/>
            </w:tcBorders>
            <w:shd w:val="clear" w:color="auto" w:fill="auto"/>
            <w:noWrap/>
            <w:vAlign w:val="bottom"/>
            <w:hideMark/>
          </w:tcPr>
          <w:p w14:paraId="5357AE46"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65C58B05" w14:textId="77777777" w:rsidR="00E81513" w:rsidRPr="00A12ED9" w:rsidRDefault="00E81513" w:rsidP="00F67207">
            <w:pPr>
              <w:spacing w:after="0" w:line="240" w:lineRule="auto"/>
              <w:jc w:val="center"/>
              <w:rPr>
                <w:rFonts w:ascii="Calibri" w:eastAsia="Times New Roman" w:hAnsi="Calibri" w:cs="Calibri"/>
                <w:color w:val="000000"/>
              </w:rPr>
            </w:pPr>
            <w:proofErr w:type="gramStart"/>
            <w:r w:rsidRPr="00A12ED9">
              <w:rPr>
                <w:rFonts w:ascii="Calibri" w:eastAsia="Times New Roman" w:hAnsi="Calibri" w:cs="Calibri"/>
                <w:color w:val="000000"/>
              </w:rPr>
              <w:t>Well</w:t>
            </w:r>
            <w:proofErr w:type="gramEnd"/>
            <w:r w:rsidRPr="00A12ED9">
              <w:rPr>
                <w:rFonts w:ascii="Calibri" w:eastAsia="Times New Roman" w:hAnsi="Calibri" w:cs="Calibri"/>
                <w:color w:val="000000"/>
              </w:rPr>
              <w:t xml:space="preserve"> #3</w:t>
            </w:r>
          </w:p>
        </w:tc>
        <w:tc>
          <w:tcPr>
            <w:tcW w:w="960" w:type="dxa"/>
            <w:tcBorders>
              <w:top w:val="nil"/>
              <w:left w:val="nil"/>
              <w:bottom w:val="single" w:sz="8" w:space="0" w:color="auto"/>
              <w:right w:val="nil"/>
            </w:tcBorders>
            <w:shd w:val="clear" w:color="auto" w:fill="auto"/>
            <w:noWrap/>
            <w:vAlign w:val="bottom"/>
            <w:hideMark/>
          </w:tcPr>
          <w:p w14:paraId="6673259E"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6A770054" w14:textId="77777777" w:rsidR="00E81513" w:rsidRPr="00A12ED9" w:rsidRDefault="00E81513" w:rsidP="00F67207">
            <w:pPr>
              <w:spacing w:after="0" w:line="240" w:lineRule="auto"/>
              <w:jc w:val="center"/>
              <w:rPr>
                <w:rFonts w:ascii="Calibri" w:eastAsia="Times New Roman" w:hAnsi="Calibri" w:cs="Calibri"/>
                <w:color w:val="000000"/>
              </w:rPr>
            </w:pPr>
            <w:proofErr w:type="gramStart"/>
            <w:r w:rsidRPr="00A12ED9">
              <w:rPr>
                <w:rFonts w:ascii="Calibri" w:eastAsia="Times New Roman" w:hAnsi="Calibri" w:cs="Calibri"/>
                <w:color w:val="000000"/>
              </w:rPr>
              <w:t>Well</w:t>
            </w:r>
            <w:proofErr w:type="gramEnd"/>
            <w:r w:rsidRPr="00A12ED9">
              <w:rPr>
                <w:rFonts w:ascii="Calibri" w:eastAsia="Times New Roman" w:hAnsi="Calibri" w:cs="Calibri"/>
                <w:color w:val="000000"/>
              </w:rPr>
              <w:t xml:space="preserve"> #5</w:t>
            </w:r>
          </w:p>
        </w:tc>
        <w:tc>
          <w:tcPr>
            <w:tcW w:w="960" w:type="dxa"/>
            <w:tcBorders>
              <w:top w:val="nil"/>
              <w:left w:val="nil"/>
              <w:bottom w:val="single" w:sz="8" w:space="0" w:color="auto"/>
              <w:right w:val="nil"/>
            </w:tcBorders>
            <w:shd w:val="clear" w:color="auto" w:fill="auto"/>
            <w:noWrap/>
            <w:vAlign w:val="bottom"/>
            <w:hideMark/>
          </w:tcPr>
          <w:p w14:paraId="72547FDD"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2EBA29F6" w14:textId="77777777" w:rsidR="00E81513" w:rsidRPr="00A12ED9" w:rsidRDefault="00E81513" w:rsidP="00F67207">
            <w:pPr>
              <w:spacing w:after="0" w:line="240" w:lineRule="auto"/>
              <w:jc w:val="center"/>
              <w:rPr>
                <w:rFonts w:ascii="Calibri" w:eastAsia="Times New Roman" w:hAnsi="Calibri" w:cs="Calibri"/>
                <w:color w:val="000000"/>
              </w:rPr>
            </w:pPr>
            <w:proofErr w:type="gramStart"/>
            <w:r w:rsidRPr="00A12ED9">
              <w:rPr>
                <w:rFonts w:ascii="Calibri" w:eastAsia="Times New Roman" w:hAnsi="Calibri" w:cs="Calibri"/>
                <w:color w:val="000000"/>
              </w:rPr>
              <w:t>Well</w:t>
            </w:r>
            <w:proofErr w:type="gramEnd"/>
            <w:r w:rsidRPr="00A12ED9">
              <w:rPr>
                <w:rFonts w:ascii="Calibri" w:eastAsia="Times New Roman" w:hAnsi="Calibri" w:cs="Calibri"/>
                <w:color w:val="000000"/>
              </w:rPr>
              <w:t xml:space="preserve"> #6</w:t>
            </w:r>
          </w:p>
        </w:tc>
        <w:tc>
          <w:tcPr>
            <w:tcW w:w="960" w:type="dxa"/>
            <w:tcBorders>
              <w:top w:val="nil"/>
              <w:left w:val="nil"/>
              <w:bottom w:val="single" w:sz="8" w:space="0" w:color="auto"/>
              <w:right w:val="nil"/>
            </w:tcBorders>
            <w:shd w:val="clear" w:color="auto" w:fill="auto"/>
            <w:noWrap/>
            <w:vAlign w:val="bottom"/>
            <w:hideMark/>
          </w:tcPr>
          <w:p w14:paraId="36E892C4"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13533F39" w14:textId="77777777" w:rsidR="00E81513" w:rsidRPr="00A12ED9" w:rsidRDefault="00E81513" w:rsidP="00F67207">
            <w:pPr>
              <w:spacing w:after="0" w:line="240" w:lineRule="auto"/>
              <w:jc w:val="center"/>
              <w:rPr>
                <w:rFonts w:ascii="Calibri" w:eastAsia="Times New Roman" w:hAnsi="Calibri" w:cs="Calibri"/>
                <w:color w:val="000000"/>
              </w:rPr>
            </w:pPr>
            <w:proofErr w:type="gramStart"/>
            <w:r w:rsidRPr="00A12ED9">
              <w:rPr>
                <w:rFonts w:ascii="Calibri" w:eastAsia="Times New Roman" w:hAnsi="Calibri" w:cs="Calibri"/>
                <w:color w:val="000000"/>
              </w:rPr>
              <w:t>Well</w:t>
            </w:r>
            <w:proofErr w:type="gramEnd"/>
            <w:r w:rsidRPr="00A12ED9">
              <w:rPr>
                <w:rFonts w:ascii="Calibri" w:eastAsia="Times New Roman" w:hAnsi="Calibri" w:cs="Calibri"/>
                <w:color w:val="000000"/>
              </w:rPr>
              <w:t xml:space="preserve"> #8</w:t>
            </w:r>
          </w:p>
        </w:tc>
      </w:tr>
      <w:tr w:rsidR="00E81513" w:rsidRPr="00A12ED9" w14:paraId="77FAF5B9" w14:textId="77777777" w:rsidTr="00F67207">
        <w:trPr>
          <w:trHeight w:val="315"/>
        </w:trPr>
        <w:tc>
          <w:tcPr>
            <w:tcW w:w="1167" w:type="dxa"/>
            <w:tcBorders>
              <w:top w:val="nil"/>
              <w:left w:val="nil"/>
              <w:bottom w:val="single" w:sz="8" w:space="0" w:color="auto"/>
              <w:right w:val="nil"/>
            </w:tcBorders>
            <w:shd w:val="clear" w:color="auto" w:fill="auto"/>
            <w:noWrap/>
            <w:vAlign w:val="bottom"/>
            <w:hideMark/>
          </w:tcPr>
          <w:p w14:paraId="3EE13716"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5/8/2025</w:t>
            </w:r>
          </w:p>
        </w:tc>
        <w:tc>
          <w:tcPr>
            <w:tcW w:w="960" w:type="dxa"/>
            <w:tcBorders>
              <w:top w:val="nil"/>
              <w:left w:val="nil"/>
              <w:bottom w:val="single" w:sz="8" w:space="0" w:color="auto"/>
              <w:right w:val="nil"/>
            </w:tcBorders>
            <w:shd w:val="clear" w:color="auto" w:fill="auto"/>
            <w:noWrap/>
            <w:vAlign w:val="bottom"/>
            <w:hideMark/>
          </w:tcPr>
          <w:p w14:paraId="610B289F"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4224F9B"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26'S</w:t>
            </w:r>
          </w:p>
        </w:tc>
        <w:tc>
          <w:tcPr>
            <w:tcW w:w="960" w:type="dxa"/>
            <w:tcBorders>
              <w:top w:val="nil"/>
              <w:left w:val="nil"/>
              <w:bottom w:val="single" w:sz="8" w:space="0" w:color="auto"/>
              <w:right w:val="nil"/>
            </w:tcBorders>
            <w:shd w:val="clear" w:color="auto" w:fill="auto"/>
            <w:noWrap/>
            <w:vAlign w:val="bottom"/>
            <w:hideMark/>
          </w:tcPr>
          <w:p w14:paraId="335499BE"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F9ADCD9"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25' S</w:t>
            </w:r>
          </w:p>
        </w:tc>
        <w:tc>
          <w:tcPr>
            <w:tcW w:w="960" w:type="dxa"/>
            <w:tcBorders>
              <w:top w:val="nil"/>
              <w:left w:val="nil"/>
              <w:bottom w:val="single" w:sz="8" w:space="0" w:color="auto"/>
              <w:right w:val="nil"/>
            </w:tcBorders>
            <w:shd w:val="clear" w:color="auto" w:fill="auto"/>
            <w:noWrap/>
            <w:vAlign w:val="bottom"/>
            <w:hideMark/>
          </w:tcPr>
          <w:p w14:paraId="03174DF9"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016F478"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30' P</w:t>
            </w:r>
          </w:p>
        </w:tc>
        <w:tc>
          <w:tcPr>
            <w:tcW w:w="960" w:type="dxa"/>
            <w:tcBorders>
              <w:top w:val="nil"/>
              <w:left w:val="nil"/>
              <w:bottom w:val="single" w:sz="8" w:space="0" w:color="auto"/>
              <w:right w:val="nil"/>
            </w:tcBorders>
            <w:shd w:val="clear" w:color="auto" w:fill="auto"/>
            <w:noWrap/>
            <w:vAlign w:val="bottom"/>
            <w:hideMark/>
          </w:tcPr>
          <w:p w14:paraId="7BAD5D1C"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4D9F0E2"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N/A</w:t>
            </w:r>
          </w:p>
        </w:tc>
      </w:tr>
      <w:tr w:rsidR="00E81513" w:rsidRPr="00A12ED9" w14:paraId="637FA155" w14:textId="77777777" w:rsidTr="00F67207">
        <w:trPr>
          <w:trHeight w:val="315"/>
        </w:trPr>
        <w:tc>
          <w:tcPr>
            <w:tcW w:w="1167" w:type="dxa"/>
            <w:tcBorders>
              <w:top w:val="nil"/>
              <w:left w:val="nil"/>
              <w:bottom w:val="single" w:sz="8" w:space="0" w:color="auto"/>
              <w:right w:val="nil"/>
            </w:tcBorders>
            <w:shd w:val="clear" w:color="auto" w:fill="auto"/>
            <w:noWrap/>
            <w:vAlign w:val="bottom"/>
            <w:hideMark/>
          </w:tcPr>
          <w:p w14:paraId="71B1C26D"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B7CB221"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9CA7070"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6482100"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826CC34"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3749A24"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B4A3A35"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9A7E902"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9A2BED4" w14:textId="77777777" w:rsidR="00E81513" w:rsidRPr="00A12ED9" w:rsidRDefault="00E81513" w:rsidP="00F67207">
            <w:pPr>
              <w:spacing w:after="0" w:line="240" w:lineRule="auto"/>
              <w:jc w:val="center"/>
              <w:rPr>
                <w:rFonts w:ascii="Calibri" w:eastAsia="Times New Roman" w:hAnsi="Calibri" w:cs="Calibri"/>
                <w:color w:val="000000"/>
              </w:rPr>
            </w:pPr>
          </w:p>
        </w:tc>
      </w:tr>
      <w:tr w:rsidR="00E81513" w:rsidRPr="00A12ED9" w14:paraId="12147260" w14:textId="77777777" w:rsidTr="00F67207">
        <w:trPr>
          <w:trHeight w:val="315"/>
        </w:trPr>
        <w:tc>
          <w:tcPr>
            <w:tcW w:w="1167" w:type="dxa"/>
            <w:tcBorders>
              <w:top w:val="nil"/>
              <w:left w:val="nil"/>
              <w:bottom w:val="single" w:sz="8" w:space="0" w:color="auto"/>
              <w:right w:val="nil"/>
            </w:tcBorders>
            <w:shd w:val="clear" w:color="auto" w:fill="auto"/>
            <w:noWrap/>
            <w:vAlign w:val="bottom"/>
            <w:hideMark/>
          </w:tcPr>
          <w:p w14:paraId="325D1D4F"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5/12/2025</w:t>
            </w:r>
          </w:p>
        </w:tc>
        <w:tc>
          <w:tcPr>
            <w:tcW w:w="960" w:type="dxa"/>
            <w:tcBorders>
              <w:top w:val="nil"/>
              <w:left w:val="nil"/>
              <w:bottom w:val="single" w:sz="8" w:space="0" w:color="auto"/>
              <w:right w:val="nil"/>
            </w:tcBorders>
            <w:shd w:val="clear" w:color="auto" w:fill="auto"/>
            <w:noWrap/>
            <w:vAlign w:val="bottom"/>
            <w:hideMark/>
          </w:tcPr>
          <w:p w14:paraId="393A3AF6"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9F4D25A"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19' P</w:t>
            </w:r>
          </w:p>
        </w:tc>
        <w:tc>
          <w:tcPr>
            <w:tcW w:w="960" w:type="dxa"/>
            <w:tcBorders>
              <w:top w:val="nil"/>
              <w:left w:val="nil"/>
              <w:bottom w:val="single" w:sz="8" w:space="0" w:color="auto"/>
              <w:right w:val="nil"/>
            </w:tcBorders>
            <w:shd w:val="clear" w:color="auto" w:fill="auto"/>
            <w:noWrap/>
            <w:vAlign w:val="bottom"/>
            <w:hideMark/>
          </w:tcPr>
          <w:p w14:paraId="10367827"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4AC1F27"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15' S</w:t>
            </w:r>
          </w:p>
        </w:tc>
        <w:tc>
          <w:tcPr>
            <w:tcW w:w="960" w:type="dxa"/>
            <w:tcBorders>
              <w:top w:val="nil"/>
              <w:left w:val="nil"/>
              <w:bottom w:val="single" w:sz="8" w:space="0" w:color="auto"/>
              <w:right w:val="nil"/>
            </w:tcBorders>
            <w:shd w:val="clear" w:color="auto" w:fill="auto"/>
            <w:noWrap/>
            <w:vAlign w:val="bottom"/>
            <w:hideMark/>
          </w:tcPr>
          <w:p w14:paraId="2A33CA60"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FE788FD"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19' P</w:t>
            </w:r>
          </w:p>
        </w:tc>
        <w:tc>
          <w:tcPr>
            <w:tcW w:w="960" w:type="dxa"/>
            <w:tcBorders>
              <w:top w:val="nil"/>
              <w:left w:val="nil"/>
              <w:bottom w:val="single" w:sz="8" w:space="0" w:color="auto"/>
              <w:right w:val="nil"/>
            </w:tcBorders>
            <w:shd w:val="clear" w:color="auto" w:fill="auto"/>
            <w:noWrap/>
            <w:vAlign w:val="bottom"/>
            <w:hideMark/>
          </w:tcPr>
          <w:p w14:paraId="107F09A9"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4A25143"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N/A</w:t>
            </w:r>
          </w:p>
        </w:tc>
      </w:tr>
      <w:tr w:rsidR="00E81513" w:rsidRPr="00A12ED9" w14:paraId="42E9DF73" w14:textId="77777777" w:rsidTr="00F67207">
        <w:trPr>
          <w:trHeight w:val="315"/>
        </w:trPr>
        <w:tc>
          <w:tcPr>
            <w:tcW w:w="1167" w:type="dxa"/>
            <w:tcBorders>
              <w:top w:val="nil"/>
              <w:left w:val="nil"/>
              <w:bottom w:val="single" w:sz="8" w:space="0" w:color="auto"/>
              <w:right w:val="nil"/>
            </w:tcBorders>
            <w:shd w:val="clear" w:color="auto" w:fill="auto"/>
            <w:noWrap/>
            <w:vAlign w:val="bottom"/>
            <w:hideMark/>
          </w:tcPr>
          <w:p w14:paraId="35748A3E"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2E83D4C"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2845F1B"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B416820"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7445AE2"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45F5FF9"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9F1C56C"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B2FA4A3"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DCBEA56" w14:textId="77777777" w:rsidR="00E81513" w:rsidRPr="00A12ED9" w:rsidRDefault="00E81513" w:rsidP="00F67207">
            <w:pPr>
              <w:spacing w:after="0" w:line="240" w:lineRule="auto"/>
              <w:jc w:val="center"/>
              <w:rPr>
                <w:rFonts w:ascii="Calibri" w:eastAsia="Times New Roman" w:hAnsi="Calibri" w:cs="Calibri"/>
                <w:color w:val="000000"/>
              </w:rPr>
            </w:pPr>
          </w:p>
        </w:tc>
      </w:tr>
      <w:tr w:rsidR="00E81513" w:rsidRPr="00A12ED9" w14:paraId="437FD4DB" w14:textId="77777777" w:rsidTr="00F67207">
        <w:trPr>
          <w:trHeight w:val="315"/>
        </w:trPr>
        <w:tc>
          <w:tcPr>
            <w:tcW w:w="1167" w:type="dxa"/>
            <w:tcBorders>
              <w:top w:val="nil"/>
              <w:left w:val="nil"/>
              <w:bottom w:val="single" w:sz="8" w:space="0" w:color="auto"/>
              <w:right w:val="nil"/>
            </w:tcBorders>
            <w:shd w:val="clear" w:color="auto" w:fill="auto"/>
            <w:noWrap/>
            <w:vAlign w:val="bottom"/>
            <w:hideMark/>
          </w:tcPr>
          <w:p w14:paraId="212E2282"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5/15/2025</w:t>
            </w:r>
          </w:p>
        </w:tc>
        <w:tc>
          <w:tcPr>
            <w:tcW w:w="960" w:type="dxa"/>
            <w:tcBorders>
              <w:top w:val="nil"/>
              <w:left w:val="nil"/>
              <w:bottom w:val="single" w:sz="8" w:space="0" w:color="auto"/>
              <w:right w:val="nil"/>
            </w:tcBorders>
            <w:shd w:val="clear" w:color="auto" w:fill="auto"/>
            <w:noWrap/>
            <w:vAlign w:val="bottom"/>
            <w:hideMark/>
          </w:tcPr>
          <w:p w14:paraId="01EEA601"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B63207F"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17' P</w:t>
            </w:r>
          </w:p>
        </w:tc>
        <w:tc>
          <w:tcPr>
            <w:tcW w:w="960" w:type="dxa"/>
            <w:tcBorders>
              <w:top w:val="nil"/>
              <w:left w:val="nil"/>
              <w:bottom w:val="single" w:sz="8" w:space="0" w:color="auto"/>
              <w:right w:val="nil"/>
            </w:tcBorders>
            <w:shd w:val="clear" w:color="auto" w:fill="auto"/>
            <w:noWrap/>
            <w:vAlign w:val="bottom"/>
            <w:hideMark/>
          </w:tcPr>
          <w:p w14:paraId="64E28174"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08D1D66"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11' S</w:t>
            </w:r>
          </w:p>
        </w:tc>
        <w:tc>
          <w:tcPr>
            <w:tcW w:w="960" w:type="dxa"/>
            <w:tcBorders>
              <w:top w:val="nil"/>
              <w:left w:val="nil"/>
              <w:bottom w:val="single" w:sz="8" w:space="0" w:color="auto"/>
              <w:right w:val="nil"/>
            </w:tcBorders>
            <w:shd w:val="clear" w:color="auto" w:fill="auto"/>
            <w:noWrap/>
            <w:vAlign w:val="bottom"/>
            <w:hideMark/>
          </w:tcPr>
          <w:p w14:paraId="20ADBF3A"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48DE07F"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14' S</w:t>
            </w:r>
          </w:p>
        </w:tc>
        <w:tc>
          <w:tcPr>
            <w:tcW w:w="960" w:type="dxa"/>
            <w:tcBorders>
              <w:top w:val="nil"/>
              <w:left w:val="nil"/>
              <w:bottom w:val="single" w:sz="8" w:space="0" w:color="auto"/>
              <w:right w:val="nil"/>
            </w:tcBorders>
            <w:shd w:val="clear" w:color="auto" w:fill="auto"/>
            <w:noWrap/>
            <w:vAlign w:val="bottom"/>
            <w:hideMark/>
          </w:tcPr>
          <w:p w14:paraId="11EA4C78"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4845362"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N/A</w:t>
            </w:r>
          </w:p>
        </w:tc>
      </w:tr>
      <w:tr w:rsidR="00E81513" w:rsidRPr="00A12ED9" w14:paraId="3610E52C" w14:textId="77777777" w:rsidTr="00F67207">
        <w:trPr>
          <w:trHeight w:val="315"/>
        </w:trPr>
        <w:tc>
          <w:tcPr>
            <w:tcW w:w="1167" w:type="dxa"/>
            <w:tcBorders>
              <w:top w:val="nil"/>
              <w:left w:val="nil"/>
              <w:bottom w:val="single" w:sz="8" w:space="0" w:color="auto"/>
              <w:right w:val="nil"/>
            </w:tcBorders>
            <w:shd w:val="clear" w:color="auto" w:fill="auto"/>
            <w:noWrap/>
            <w:vAlign w:val="bottom"/>
            <w:hideMark/>
          </w:tcPr>
          <w:p w14:paraId="1A15B1DF"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D558975"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587385A"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F89AF49"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0164E26"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2C0DE58"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C1ECE4E"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4DD553C"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A1BC2E7" w14:textId="77777777" w:rsidR="00E81513" w:rsidRPr="00A12ED9" w:rsidRDefault="00E81513" w:rsidP="00F67207">
            <w:pPr>
              <w:spacing w:after="0" w:line="240" w:lineRule="auto"/>
              <w:jc w:val="center"/>
              <w:rPr>
                <w:rFonts w:ascii="Calibri" w:eastAsia="Times New Roman" w:hAnsi="Calibri" w:cs="Calibri"/>
                <w:color w:val="000000"/>
              </w:rPr>
            </w:pPr>
          </w:p>
        </w:tc>
      </w:tr>
      <w:tr w:rsidR="00E81513" w:rsidRPr="00A12ED9" w14:paraId="21DB8094" w14:textId="77777777" w:rsidTr="00F67207">
        <w:trPr>
          <w:trHeight w:val="315"/>
        </w:trPr>
        <w:tc>
          <w:tcPr>
            <w:tcW w:w="1167" w:type="dxa"/>
            <w:tcBorders>
              <w:top w:val="nil"/>
              <w:left w:val="nil"/>
              <w:bottom w:val="single" w:sz="8" w:space="0" w:color="auto"/>
              <w:right w:val="nil"/>
            </w:tcBorders>
            <w:shd w:val="clear" w:color="auto" w:fill="auto"/>
            <w:noWrap/>
            <w:vAlign w:val="bottom"/>
            <w:hideMark/>
          </w:tcPr>
          <w:p w14:paraId="413486E0"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5/22/2025</w:t>
            </w:r>
          </w:p>
        </w:tc>
        <w:tc>
          <w:tcPr>
            <w:tcW w:w="960" w:type="dxa"/>
            <w:tcBorders>
              <w:top w:val="nil"/>
              <w:left w:val="nil"/>
              <w:bottom w:val="single" w:sz="8" w:space="0" w:color="auto"/>
              <w:right w:val="nil"/>
            </w:tcBorders>
            <w:shd w:val="clear" w:color="auto" w:fill="auto"/>
            <w:noWrap/>
            <w:vAlign w:val="bottom"/>
            <w:hideMark/>
          </w:tcPr>
          <w:p w14:paraId="17271A91"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232E253"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9' S</w:t>
            </w:r>
          </w:p>
        </w:tc>
        <w:tc>
          <w:tcPr>
            <w:tcW w:w="960" w:type="dxa"/>
            <w:tcBorders>
              <w:top w:val="nil"/>
              <w:left w:val="nil"/>
              <w:bottom w:val="single" w:sz="8" w:space="0" w:color="auto"/>
              <w:right w:val="nil"/>
            </w:tcBorders>
            <w:shd w:val="clear" w:color="auto" w:fill="auto"/>
            <w:noWrap/>
            <w:vAlign w:val="bottom"/>
            <w:hideMark/>
          </w:tcPr>
          <w:p w14:paraId="05216618"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D565552"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21'P</w:t>
            </w:r>
          </w:p>
        </w:tc>
        <w:tc>
          <w:tcPr>
            <w:tcW w:w="960" w:type="dxa"/>
            <w:tcBorders>
              <w:top w:val="nil"/>
              <w:left w:val="nil"/>
              <w:bottom w:val="single" w:sz="8" w:space="0" w:color="auto"/>
              <w:right w:val="nil"/>
            </w:tcBorders>
            <w:shd w:val="clear" w:color="auto" w:fill="auto"/>
            <w:noWrap/>
            <w:vAlign w:val="bottom"/>
            <w:hideMark/>
          </w:tcPr>
          <w:p w14:paraId="24142A3E"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4A56551"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11'S</w:t>
            </w:r>
          </w:p>
        </w:tc>
        <w:tc>
          <w:tcPr>
            <w:tcW w:w="960" w:type="dxa"/>
            <w:tcBorders>
              <w:top w:val="nil"/>
              <w:left w:val="nil"/>
              <w:bottom w:val="single" w:sz="8" w:space="0" w:color="auto"/>
              <w:right w:val="nil"/>
            </w:tcBorders>
            <w:shd w:val="clear" w:color="auto" w:fill="auto"/>
            <w:noWrap/>
            <w:vAlign w:val="bottom"/>
            <w:hideMark/>
          </w:tcPr>
          <w:p w14:paraId="482C9144"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0CDCA6C"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N/A</w:t>
            </w:r>
          </w:p>
        </w:tc>
      </w:tr>
      <w:tr w:rsidR="00E81513" w:rsidRPr="00A12ED9" w14:paraId="7EF4FA30" w14:textId="77777777" w:rsidTr="00F67207">
        <w:trPr>
          <w:trHeight w:val="315"/>
        </w:trPr>
        <w:tc>
          <w:tcPr>
            <w:tcW w:w="1167" w:type="dxa"/>
            <w:tcBorders>
              <w:top w:val="nil"/>
              <w:left w:val="nil"/>
              <w:bottom w:val="single" w:sz="8" w:space="0" w:color="auto"/>
              <w:right w:val="nil"/>
            </w:tcBorders>
            <w:shd w:val="clear" w:color="auto" w:fill="auto"/>
            <w:noWrap/>
            <w:vAlign w:val="bottom"/>
            <w:hideMark/>
          </w:tcPr>
          <w:p w14:paraId="7CE0849B"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C4C1C27"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EE0E919"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55B3142"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67D8E44"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9C77FA7"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578DEF2"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90DA302"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B336D4C" w14:textId="77777777" w:rsidR="00E81513" w:rsidRPr="00A12ED9" w:rsidRDefault="00E81513" w:rsidP="00F67207">
            <w:pPr>
              <w:spacing w:after="0" w:line="240" w:lineRule="auto"/>
              <w:jc w:val="center"/>
              <w:rPr>
                <w:rFonts w:ascii="Calibri" w:eastAsia="Times New Roman" w:hAnsi="Calibri" w:cs="Calibri"/>
                <w:color w:val="000000"/>
              </w:rPr>
            </w:pPr>
          </w:p>
        </w:tc>
      </w:tr>
      <w:tr w:rsidR="00E81513" w:rsidRPr="00A12ED9" w14:paraId="7919A70A" w14:textId="77777777" w:rsidTr="00F67207">
        <w:trPr>
          <w:trHeight w:val="315"/>
        </w:trPr>
        <w:tc>
          <w:tcPr>
            <w:tcW w:w="1167" w:type="dxa"/>
            <w:tcBorders>
              <w:top w:val="nil"/>
              <w:left w:val="nil"/>
              <w:bottom w:val="single" w:sz="8" w:space="0" w:color="auto"/>
              <w:right w:val="nil"/>
            </w:tcBorders>
            <w:shd w:val="clear" w:color="auto" w:fill="auto"/>
            <w:noWrap/>
            <w:vAlign w:val="bottom"/>
            <w:hideMark/>
          </w:tcPr>
          <w:p w14:paraId="172EEDC3"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5/29/2025</w:t>
            </w:r>
          </w:p>
        </w:tc>
        <w:tc>
          <w:tcPr>
            <w:tcW w:w="960" w:type="dxa"/>
            <w:tcBorders>
              <w:top w:val="nil"/>
              <w:left w:val="nil"/>
              <w:bottom w:val="single" w:sz="8" w:space="0" w:color="auto"/>
              <w:right w:val="nil"/>
            </w:tcBorders>
            <w:shd w:val="clear" w:color="auto" w:fill="auto"/>
            <w:noWrap/>
            <w:vAlign w:val="bottom"/>
            <w:hideMark/>
          </w:tcPr>
          <w:p w14:paraId="7E642216"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27C946F"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10' S</w:t>
            </w:r>
          </w:p>
        </w:tc>
        <w:tc>
          <w:tcPr>
            <w:tcW w:w="960" w:type="dxa"/>
            <w:tcBorders>
              <w:top w:val="nil"/>
              <w:left w:val="nil"/>
              <w:bottom w:val="single" w:sz="8" w:space="0" w:color="auto"/>
              <w:right w:val="nil"/>
            </w:tcBorders>
            <w:shd w:val="clear" w:color="auto" w:fill="auto"/>
            <w:noWrap/>
            <w:vAlign w:val="bottom"/>
            <w:hideMark/>
          </w:tcPr>
          <w:p w14:paraId="60575CA2"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289ABCA"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23' P</w:t>
            </w:r>
          </w:p>
        </w:tc>
        <w:tc>
          <w:tcPr>
            <w:tcW w:w="960" w:type="dxa"/>
            <w:tcBorders>
              <w:top w:val="nil"/>
              <w:left w:val="nil"/>
              <w:bottom w:val="single" w:sz="8" w:space="0" w:color="auto"/>
              <w:right w:val="nil"/>
            </w:tcBorders>
            <w:shd w:val="clear" w:color="auto" w:fill="auto"/>
            <w:noWrap/>
            <w:vAlign w:val="bottom"/>
            <w:hideMark/>
          </w:tcPr>
          <w:p w14:paraId="46901E4D"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1E75979"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12' S</w:t>
            </w:r>
          </w:p>
        </w:tc>
        <w:tc>
          <w:tcPr>
            <w:tcW w:w="960" w:type="dxa"/>
            <w:tcBorders>
              <w:top w:val="nil"/>
              <w:left w:val="nil"/>
              <w:bottom w:val="single" w:sz="8" w:space="0" w:color="auto"/>
              <w:right w:val="nil"/>
            </w:tcBorders>
            <w:shd w:val="clear" w:color="auto" w:fill="auto"/>
            <w:noWrap/>
            <w:vAlign w:val="bottom"/>
            <w:hideMark/>
          </w:tcPr>
          <w:p w14:paraId="43604735"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F988455" w14:textId="77777777" w:rsidR="00E81513" w:rsidRPr="00A12ED9" w:rsidRDefault="00E81513" w:rsidP="00F67207">
            <w:pPr>
              <w:spacing w:after="0" w:line="240" w:lineRule="auto"/>
              <w:jc w:val="center"/>
              <w:rPr>
                <w:rFonts w:ascii="Calibri" w:eastAsia="Times New Roman" w:hAnsi="Calibri" w:cs="Calibri"/>
                <w:color w:val="000000"/>
              </w:rPr>
            </w:pPr>
            <w:r w:rsidRPr="00A12ED9">
              <w:rPr>
                <w:rFonts w:ascii="Calibri" w:eastAsia="Times New Roman" w:hAnsi="Calibri" w:cs="Calibri"/>
                <w:color w:val="000000"/>
              </w:rPr>
              <w:t>N/A</w:t>
            </w:r>
          </w:p>
        </w:tc>
      </w:tr>
      <w:tr w:rsidR="00E81513" w:rsidRPr="00A12ED9" w14:paraId="10822EBA" w14:textId="77777777" w:rsidTr="00F67207">
        <w:trPr>
          <w:trHeight w:val="315"/>
        </w:trPr>
        <w:tc>
          <w:tcPr>
            <w:tcW w:w="1167" w:type="dxa"/>
            <w:tcBorders>
              <w:top w:val="nil"/>
              <w:left w:val="nil"/>
              <w:bottom w:val="single" w:sz="8" w:space="0" w:color="auto"/>
              <w:right w:val="nil"/>
            </w:tcBorders>
            <w:shd w:val="clear" w:color="auto" w:fill="auto"/>
            <w:noWrap/>
            <w:vAlign w:val="bottom"/>
            <w:hideMark/>
          </w:tcPr>
          <w:p w14:paraId="682A15A1"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18CAA04"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C631DD6"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17C9867"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3EF4C0F"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E45AE79"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24320D3"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44F1E13"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A4191C7" w14:textId="77777777" w:rsidR="00E81513" w:rsidRPr="00A12ED9" w:rsidRDefault="00E81513" w:rsidP="00F67207">
            <w:pPr>
              <w:spacing w:after="0" w:line="240" w:lineRule="auto"/>
              <w:jc w:val="center"/>
              <w:rPr>
                <w:rFonts w:ascii="Calibri" w:eastAsia="Times New Roman" w:hAnsi="Calibri" w:cs="Calibri"/>
                <w:color w:val="000000"/>
              </w:rPr>
            </w:pPr>
          </w:p>
        </w:tc>
      </w:tr>
      <w:tr w:rsidR="00E81513" w:rsidRPr="00A12ED9" w14:paraId="24B48420" w14:textId="77777777" w:rsidTr="00F67207">
        <w:trPr>
          <w:trHeight w:val="315"/>
        </w:trPr>
        <w:tc>
          <w:tcPr>
            <w:tcW w:w="1167" w:type="dxa"/>
            <w:tcBorders>
              <w:top w:val="nil"/>
              <w:left w:val="nil"/>
              <w:bottom w:val="single" w:sz="8" w:space="0" w:color="auto"/>
              <w:right w:val="nil"/>
            </w:tcBorders>
            <w:shd w:val="clear" w:color="auto" w:fill="auto"/>
            <w:noWrap/>
            <w:vAlign w:val="bottom"/>
            <w:hideMark/>
          </w:tcPr>
          <w:p w14:paraId="6D474838" w14:textId="77777777" w:rsidR="00E81513" w:rsidRPr="00A12ED9" w:rsidRDefault="00E81513" w:rsidP="00F67207">
            <w:pPr>
              <w:spacing w:after="0" w:line="240" w:lineRule="auto"/>
              <w:jc w:val="center"/>
              <w:rPr>
                <w:rFonts w:ascii="Calibri" w:eastAsia="Times New Roman" w:hAnsi="Calibri" w:cs="Calibri"/>
                <w:color w:val="000000"/>
              </w:rPr>
            </w:pPr>
            <w:r>
              <w:rPr>
                <w:rFonts w:ascii="Calibri" w:eastAsia="Times New Roman" w:hAnsi="Calibri" w:cs="Calibri"/>
                <w:color w:val="000000"/>
              </w:rPr>
              <w:t>6/5/2025</w:t>
            </w:r>
          </w:p>
        </w:tc>
        <w:tc>
          <w:tcPr>
            <w:tcW w:w="960" w:type="dxa"/>
            <w:tcBorders>
              <w:top w:val="nil"/>
              <w:left w:val="nil"/>
              <w:bottom w:val="single" w:sz="8" w:space="0" w:color="auto"/>
              <w:right w:val="nil"/>
            </w:tcBorders>
            <w:shd w:val="clear" w:color="auto" w:fill="auto"/>
            <w:noWrap/>
            <w:vAlign w:val="bottom"/>
            <w:hideMark/>
          </w:tcPr>
          <w:p w14:paraId="62AA8474"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2A83693" w14:textId="77777777" w:rsidR="00E81513" w:rsidRPr="00A12ED9" w:rsidRDefault="00E81513" w:rsidP="00F67207">
            <w:pPr>
              <w:spacing w:after="0" w:line="240" w:lineRule="auto"/>
              <w:jc w:val="center"/>
              <w:rPr>
                <w:rFonts w:ascii="Calibri" w:eastAsia="Times New Roman" w:hAnsi="Calibri" w:cs="Calibri"/>
                <w:color w:val="000000"/>
              </w:rPr>
            </w:pPr>
            <w:r>
              <w:rPr>
                <w:rFonts w:ascii="Calibri" w:eastAsia="Times New Roman" w:hAnsi="Calibri" w:cs="Calibri"/>
                <w:color w:val="000000"/>
              </w:rPr>
              <w:t>9’ S</w:t>
            </w:r>
          </w:p>
        </w:tc>
        <w:tc>
          <w:tcPr>
            <w:tcW w:w="960" w:type="dxa"/>
            <w:tcBorders>
              <w:top w:val="nil"/>
              <w:left w:val="nil"/>
              <w:bottom w:val="single" w:sz="8" w:space="0" w:color="auto"/>
              <w:right w:val="nil"/>
            </w:tcBorders>
            <w:shd w:val="clear" w:color="auto" w:fill="auto"/>
            <w:noWrap/>
            <w:vAlign w:val="bottom"/>
            <w:hideMark/>
          </w:tcPr>
          <w:p w14:paraId="4A427679"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2C7EE53" w14:textId="77777777" w:rsidR="00E81513" w:rsidRPr="00A12ED9" w:rsidRDefault="00E81513" w:rsidP="00F67207">
            <w:pPr>
              <w:spacing w:after="0" w:line="240" w:lineRule="auto"/>
              <w:jc w:val="center"/>
              <w:rPr>
                <w:rFonts w:ascii="Calibri" w:eastAsia="Times New Roman" w:hAnsi="Calibri" w:cs="Calibri"/>
                <w:color w:val="000000"/>
              </w:rPr>
            </w:pPr>
            <w:r>
              <w:rPr>
                <w:rFonts w:ascii="Calibri" w:eastAsia="Times New Roman" w:hAnsi="Calibri" w:cs="Calibri"/>
                <w:color w:val="000000"/>
              </w:rPr>
              <w:t>21’ P</w:t>
            </w:r>
          </w:p>
        </w:tc>
        <w:tc>
          <w:tcPr>
            <w:tcW w:w="960" w:type="dxa"/>
            <w:tcBorders>
              <w:top w:val="nil"/>
              <w:left w:val="nil"/>
              <w:bottom w:val="single" w:sz="8" w:space="0" w:color="auto"/>
              <w:right w:val="nil"/>
            </w:tcBorders>
            <w:shd w:val="clear" w:color="auto" w:fill="auto"/>
            <w:noWrap/>
            <w:vAlign w:val="bottom"/>
            <w:hideMark/>
          </w:tcPr>
          <w:p w14:paraId="7B0ED558"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31B8017" w14:textId="77777777" w:rsidR="00E81513" w:rsidRPr="00A12ED9" w:rsidRDefault="00E81513" w:rsidP="00F67207">
            <w:pPr>
              <w:spacing w:after="0" w:line="240" w:lineRule="auto"/>
              <w:jc w:val="center"/>
              <w:rPr>
                <w:rFonts w:ascii="Calibri" w:eastAsia="Times New Roman" w:hAnsi="Calibri" w:cs="Calibri"/>
                <w:color w:val="000000"/>
              </w:rPr>
            </w:pPr>
            <w:r>
              <w:rPr>
                <w:rFonts w:ascii="Calibri" w:eastAsia="Times New Roman" w:hAnsi="Calibri" w:cs="Calibri"/>
                <w:color w:val="000000"/>
              </w:rPr>
              <w:t>14’ P</w:t>
            </w:r>
          </w:p>
        </w:tc>
        <w:tc>
          <w:tcPr>
            <w:tcW w:w="960" w:type="dxa"/>
            <w:tcBorders>
              <w:top w:val="nil"/>
              <w:left w:val="nil"/>
              <w:bottom w:val="single" w:sz="8" w:space="0" w:color="auto"/>
              <w:right w:val="nil"/>
            </w:tcBorders>
            <w:shd w:val="clear" w:color="auto" w:fill="auto"/>
            <w:noWrap/>
            <w:vAlign w:val="bottom"/>
            <w:hideMark/>
          </w:tcPr>
          <w:p w14:paraId="510DB437" w14:textId="77777777" w:rsidR="00E81513" w:rsidRPr="00A12ED9"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5C7953A" w14:textId="77777777" w:rsidR="00E81513" w:rsidRPr="00A12ED9" w:rsidRDefault="00E81513" w:rsidP="00F67207">
            <w:pPr>
              <w:spacing w:after="0" w:line="240" w:lineRule="auto"/>
              <w:jc w:val="center"/>
              <w:rPr>
                <w:rFonts w:ascii="Calibri" w:eastAsia="Times New Roman" w:hAnsi="Calibri" w:cs="Calibri"/>
                <w:color w:val="000000"/>
              </w:rPr>
            </w:pPr>
            <w:r>
              <w:rPr>
                <w:rFonts w:ascii="Calibri" w:eastAsia="Times New Roman" w:hAnsi="Calibri" w:cs="Calibri"/>
                <w:color w:val="000000"/>
              </w:rPr>
              <w:t>N/A</w:t>
            </w:r>
          </w:p>
        </w:tc>
      </w:tr>
      <w:tr w:rsidR="00E81513" w:rsidRPr="00256955" w14:paraId="3BC25A24" w14:textId="77777777" w:rsidTr="00F67207">
        <w:trPr>
          <w:trHeight w:val="315"/>
        </w:trPr>
        <w:tc>
          <w:tcPr>
            <w:tcW w:w="1167" w:type="dxa"/>
            <w:tcBorders>
              <w:top w:val="nil"/>
              <w:left w:val="nil"/>
              <w:bottom w:val="single" w:sz="8" w:space="0" w:color="auto"/>
              <w:right w:val="nil"/>
            </w:tcBorders>
            <w:shd w:val="clear" w:color="auto" w:fill="auto"/>
            <w:noWrap/>
            <w:vAlign w:val="bottom"/>
            <w:hideMark/>
          </w:tcPr>
          <w:p w14:paraId="3C3D7FFD" w14:textId="77777777" w:rsidR="00E81513" w:rsidRPr="00256955"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E63E7E0" w14:textId="77777777" w:rsidR="00E81513" w:rsidRPr="00256955"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9C3437B" w14:textId="77777777" w:rsidR="00E81513" w:rsidRPr="00256955"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300ADFC" w14:textId="77777777" w:rsidR="00E81513" w:rsidRPr="00256955"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C1F7064" w14:textId="77777777" w:rsidR="00E81513" w:rsidRPr="00256955"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D278FFC" w14:textId="77777777" w:rsidR="00E81513" w:rsidRPr="00256955"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1CB805A" w14:textId="77777777" w:rsidR="00E81513" w:rsidRPr="00256955"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707D34F" w14:textId="77777777" w:rsidR="00E81513" w:rsidRPr="00256955"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2427D01" w14:textId="77777777" w:rsidR="00E81513" w:rsidRPr="00256955" w:rsidRDefault="00E81513" w:rsidP="00F67207">
            <w:pPr>
              <w:spacing w:after="0" w:line="240" w:lineRule="auto"/>
              <w:jc w:val="center"/>
              <w:rPr>
                <w:rFonts w:ascii="Calibri" w:eastAsia="Times New Roman" w:hAnsi="Calibri" w:cs="Calibri"/>
                <w:color w:val="000000"/>
              </w:rPr>
            </w:pPr>
          </w:p>
        </w:tc>
      </w:tr>
      <w:tr w:rsidR="00E81513" w:rsidRPr="00256955" w14:paraId="43DEDAA2" w14:textId="77777777" w:rsidTr="00F67207">
        <w:trPr>
          <w:trHeight w:val="315"/>
        </w:trPr>
        <w:tc>
          <w:tcPr>
            <w:tcW w:w="1167" w:type="dxa"/>
            <w:tcBorders>
              <w:top w:val="nil"/>
              <w:left w:val="nil"/>
              <w:bottom w:val="single" w:sz="8" w:space="0" w:color="auto"/>
              <w:right w:val="nil"/>
            </w:tcBorders>
            <w:shd w:val="clear" w:color="auto" w:fill="auto"/>
            <w:noWrap/>
            <w:vAlign w:val="bottom"/>
            <w:hideMark/>
          </w:tcPr>
          <w:p w14:paraId="2A08FB8F" w14:textId="77777777" w:rsidR="00E81513" w:rsidRPr="00256955" w:rsidRDefault="00E81513" w:rsidP="00F67207">
            <w:pPr>
              <w:spacing w:after="0" w:line="240" w:lineRule="auto"/>
              <w:jc w:val="center"/>
              <w:rPr>
                <w:rFonts w:ascii="Calibri" w:eastAsia="Times New Roman" w:hAnsi="Calibri" w:cs="Calibri"/>
                <w:color w:val="000000"/>
              </w:rPr>
            </w:pPr>
            <w:r w:rsidRPr="00256955">
              <w:rPr>
                <w:rFonts w:ascii="Calibri" w:eastAsia="Times New Roman" w:hAnsi="Calibri" w:cs="Calibri"/>
                <w:color w:val="000000"/>
              </w:rPr>
              <w:t>6/12/2025</w:t>
            </w:r>
          </w:p>
        </w:tc>
        <w:tc>
          <w:tcPr>
            <w:tcW w:w="960" w:type="dxa"/>
            <w:tcBorders>
              <w:top w:val="nil"/>
              <w:left w:val="nil"/>
              <w:bottom w:val="single" w:sz="8" w:space="0" w:color="auto"/>
              <w:right w:val="nil"/>
            </w:tcBorders>
            <w:shd w:val="clear" w:color="auto" w:fill="auto"/>
            <w:noWrap/>
            <w:vAlign w:val="bottom"/>
            <w:hideMark/>
          </w:tcPr>
          <w:p w14:paraId="35A766AE" w14:textId="77777777" w:rsidR="00E81513" w:rsidRPr="00256955"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21AF0DB" w14:textId="77777777" w:rsidR="00E81513" w:rsidRPr="00256955" w:rsidRDefault="00E81513" w:rsidP="00F67207">
            <w:pPr>
              <w:spacing w:after="0" w:line="240" w:lineRule="auto"/>
              <w:jc w:val="center"/>
              <w:rPr>
                <w:rFonts w:ascii="Calibri" w:eastAsia="Times New Roman" w:hAnsi="Calibri" w:cs="Calibri"/>
                <w:color w:val="000000"/>
              </w:rPr>
            </w:pPr>
            <w:r w:rsidRPr="00256955">
              <w:rPr>
                <w:rFonts w:ascii="Calibri" w:eastAsia="Times New Roman" w:hAnsi="Calibri" w:cs="Calibri"/>
                <w:color w:val="000000"/>
              </w:rPr>
              <w:t>13' P</w:t>
            </w:r>
          </w:p>
        </w:tc>
        <w:tc>
          <w:tcPr>
            <w:tcW w:w="960" w:type="dxa"/>
            <w:tcBorders>
              <w:top w:val="nil"/>
              <w:left w:val="nil"/>
              <w:bottom w:val="single" w:sz="8" w:space="0" w:color="auto"/>
              <w:right w:val="nil"/>
            </w:tcBorders>
            <w:shd w:val="clear" w:color="auto" w:fill="auto"/>
            <w:noWrap/>
            <w:vAlign w:val="bottom"/>
            <w:hideMark/>
          </w:tcPr>
          <w:p w14:paraId="0E9704FC" w14:textId="77777777" w:rsidR="00E81513" w:rsidRPr="00256955"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2A7021A" w14:textId="77777777" w:rsidR="00E81513" w:rsidRPr="00256955" w:rsidRDefault="00E81513" w:rsidP="00F67207">
            <w:pPr>
              <w:spacing w:after="0" w:line="240" w:lineRule="auto"/>
              <w:jc w:val="center"/>
              <w:rPr>
                <w:rFonts w:ascii="Calibri" w:eastAsia="Times New Roman" w:hAnsi="Calibri" w:cs="Calibri"/>
                <w:color w:val="000000"/>
              </w:rPr>
            </w:pPr>
            <w:r w:rsidRPr="00256955">
              <w:rPr>
                <w:rFonts w:ascii="Calibri" w:eastAsia="Times New Roman" w:hAnsi="Calibri" w:cs="Calibri"/>
                <w:color w:val="000000"/>
              </w:rPr>
              <w:t>21' P</w:t>
            </w:r>
          </w:p>
        </w:tc>
        <w:tc>
          <w:tcPr>
            <w:tcW w:w="960" w:type="dxa"/>
            <w:tcBorders>
              <w:top w:val="nil"/>
              <w:left w:val="nil"/>
              <w:bottom w:val="single" w:sz="8" w:space="0" w:color="auto"/>
              <w:right w:val="nil"/>
            </w:tcBorders>
            <w:shd w:val="clear" w:color="auto" w:fill="auto"/>
            <w:noWrap/>
            <w:vAlign w:val="bottom"/>
            <w:hideMark/>
          </w:tcPr>
          <w:p w14:paraId="6C086F04" w14:textId="77777777" w:rsidR="00E81513" w:rsidRPr="00256955"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A97E8E9" w14:textId="77777777" w:rsidR="00E81513" w:rsidRPr="00256955" w:rsidRDefault="00E81513" w:rsidP="00F67207">
            <w:pPr>
              <w:spacing w:after="0" w:line="240" w:lineRule="auto"/>
              <w:jc w:val="center"/>
              <w:rPr>
                <w:rFonts w:ascii="Calibri" w:eastAsia="Times New Roman" w:hAnsi="Calibri" w:cs="Calibri"/>
                <w:color w:val="000000"/>
              </w:rPr>
            </w:pPr>
            <w:r w:rsidRPr="00256955">
              <w:rPr>
                <w:rFonts w:ascii="Calibri" w:eastAsia="Times New Roman" w:hAnsi="Calibri" w:cs="Calibri"/>
                <w:color w:val="000000"/>
              </w:rPr>
              <w:t>11' S</w:t>
            </w:r>
          </w:p>
        </w:tc>
        <w:tc>
          <w:tcPr>
            <w:tcW w:w="960" w:type="dxa"/>
            <w:tcBorders>
              <w:top w:val="nil"/>
              <w:left w:val="nil"/>
              <w:bottom w:val="single" w:sz="8" w:space="0" w:color="auto"/>
              <w:right w:val="nil"/>
            </w:tcBorders>
            <w:shd w:val="clear" w:color="auto" w:fill="auto"/>
            <w:noWrap/>
            <w:vAlign w:val="bottom"/>
            <w:hideMark/>
          </w:tcPr>
          <w:p w14:paraId="50CF013E" w14:textId="77777777" w:rsidR="00E81513" w:rsidRPr="00256955" w:rsidRDefault="00E81513" w:rsidP="00F67207">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06F961E" w14:textId="77777777" w:rsidR="00E81513" w:rsidRPr="00256955" w:rsidRDefault="00E81513" w:rsidP="00F67207">
            <w:pPr>
              <w:spacing w:after="0" w:line="240" w:lineRule="auto"/>
              <w:jc w:val="center"/>
              <w:rPr>
                <w:rFonts w:ascii="Calibri" w:eastAsia="Times New Roman" w:hAnsi="Calibri" w:cs="Calibri"/>
                <w:color w:val="000000"/>
              </w:rPr>
            </w:pPr>
            <w:r w:rsidRPr="00256955">
              <w:rPr>
                <w:rFonts w:ascii="Calibri" w:eastAsia="Times New Roman" w:hAnsi="Calibri" w:cs="Calibri"/>
                <w:color w:val="000000"/>
              </w:rPr>
              <w:t>N/A</w:t>
            </w:r>
          </w:p>
        </w:tc>
      </w:tr>
    </w:tbl>
    <w:p w14:paraId="6B557150" w14:textId="77777777" w:rsidR="00E81513" w:rsidRDefault="00E81513" w:rsidP="00D95980">
      <w:pPr>
        <w:spacing w:line="360" w:lineRule="auto"/>
      </w:pPr>
    </w:p>
    <w:p w14:paraId="31248250" w14:textId="55BC5E2D" w:rsidR="0046733B" w:rsidRDefault="0046733B" w:rsidP="00241574">
      <w:pPr>
        <w:rPr>
          <w:u w:val="single"/>
        </w:rPr>
      </w:pPr>
      <w:r w:rsidRPr="0046733B">
        <w:rPr>
          <w:u w:val="single"/>
        </w:rPr>
        <w:t>OFFICE REPORT</w:t>
      </w:r>
      <w:r w:rsidR="00812CBC">
        <w:rPr>
          <w:u w:val="single"/>
        </w:rPr>
        <w:t xml:space="preserve"> </w:t>
      </w:r>
      <w:r w:rsidR="00E81513">
        <w:rPr>
          <w:u w:val="single"/>
        </w:rPr>
        <w:t>JUNE</w:t>
      </w:r>
      <w:r w:rsidRPr="0046733B">
        <w:rPr>
          <w:u w:val="single"/>
        </w:rPr>
        <w:t xml:space="preserve"> 2025</w:t>
      </w:r>
    </w:p>
    <w:p w14:paraId="20876369" w14:textId="77777777" w:rsidR="00E81513" w:rsidRPr="00006934" w:rsidRDefault="00E81513" w:rsidP="00E81513">
      <w:pPr>
        <w:pStyle w:val="ListParagraph"/>
        <w:numPr>
          <w:ilvl w:val="0"/>
          <w:numId w:val="11"/>
        </w:numPr>
        <w:rPr>
          <w:sz w:val="24"/>
          <w:szCs w:val="24"/>
          <w:u w:val="single"/>
        </w:rPr>
      </w:pPr>
      <w:r>
        <w:rPr>
          <w:sz w:val="24"/>
          <w:szCs w:val="24"/>
        </w:rPr>
        <w:t xml:space="preserve">There were 0 new connection fees paid since last meeting.  </w:t>
      </w:r>
    </w:p>
    <w:p w14:paraId="04FD7755" w14:textId="77777777" w:rsidR="00E81513" w:rsidRPr="00EB59AA" w:rsidRDefault="00E81513" w:rsidP="00E81513">
      <w:pPr>
        <w:pStyle w:val="ListParagraph"/>
        <w:numPr>
          <w:ilvl w:val="0"/>
          <w:numId w:val="11"/>
        </w:numPr>
        <w:rPr>
          <w:sz w:val="24"/>
          <w:szCs w:val="24"/>
          <w:u w:val="single"/>
        </w:rPr>
      </w:pPr>
      <w:r w:rsidRPr="00EB59AA">
        <w:rPr>
          <w:sz w:val="24"/>
          <w:szCs w:val="24"/>
        </w:rPr>
        <w:t>There w</w:t>
      </w:r>
      <w:r>
        <w:rPr>
          <w:sz w:val="24"/>
          <w:szCs w:val="24"/>
        </w:rPr>
        <w:t>as</w:t>
      </w:r>
      <w:r w:rsidRPr="00EB59AA">
        <w:rPr>
          <w:sz w:val="24"/>
          <w:szCs w:val="24"/>
        </w:rPr>
        <w:t xml:space="preserve"> </w:t>
      </w:r>
      <w:r>
        <w:rPr>
          <w:sz w:val="24"/>
          <w:szCs w:val="24"/>
        </w:rPr>
        <w:t xml:space="preserve">1 </w:t>
      </w:r>
      <w:r w:rsidRPr="00EB59AA">
        <w:rPr>
          <w:sz w:val="24"/>
          <w:szCs w:val="24"/>
        </w:rPr>
        <w:t xml:space="preserve">bad </w:t>
      </w:r>
      <w:r>
        <w:rPr>
          <w:sz w:val="24"/>
          <w:szCs w:val="24"/>
        </w:rPr>
        <w:t xml:space="preserve">check </w:t>
      </w:r>
      <w:r w:rsidRPr="00EB59AA">
        <w:rPr>
          <w:sz w:val="24"/>
          <w:szCs w:val="24"/>
        </w:rPr>
        <w:t>last month</w:t>
      </w:r>
      <w:r>
        <w:rPr>
          <w:sz w:val="24"/>
          <w:szCs w:val="24"/>
        </w:rPr>
        <w:t xml:space="preserve">. Customer used wrong account and called and paid immediately + fees.  </w:t>
      </w:r>
    </w:p>
    <w:p w14:paraId="0AD7B699" w14:textId="77777777" w:rsidR="00E81513" w:rsidRPr="00613C61" w:rsidRDefault="00E81513" w:rsidP="00E81513">
      <w:pPr>
        <w:pStyle w:val="ListParagraph"/>
        <w:numPr>
          <w:ilvl w:val="0"/>
          <w:numId w:val="11"/>
        </w:numPr>
        <w:rPr>
          <w:sz w:val="24"/>
          <w:szCs w:val="24"/>
          <w:u w:val="single"/>
        </w:rPr>
      </w:pPr>
      <w:r>
        <w:rPr>
          <w:sz w:val="24"/>
          <w:szCs w:val="24"/>
        </w:rPr>
        <w:t xml:space="preserve">Shutoff notices were sent to 49 properties this month. </w:t>
      </w:r>
    </w:p>
    <w:p w14:paraId="1084C056" w14:textId="77777777" w:rsidR="00E81513" w:rsidRPr="00516BD9" w:rsidRDefault="00E81513" w:rsidP="00E81513">
      <w:pPr>
        <w:pStyle w:val="ListParagraph"/>
        <w:numPr>
          <w:ilvl w:val="0"/>
          <w:numId w:val="11"/>
        </w:numPr>
        <w:rPr>
          <w:sz w:val="24"/>
          <w:szCs w:val="24"/>
          <w:u w:val="single"/>
        </w:rPr>
      </w:pPr>
      <w:r>
        <w:rPr>
          <w:sz w:val="24"/>
          <w:szCs w:val="24"/>
        </w:rPr>
        <w:t>We posted 16 properties this month.</w:t>
      </w:r>
    </w:p>
    <w:p w14:paraId="4FD351EC" w14:textId="77777777" w:rsidR="00E81513" w:rsidRPr="00516BD9" w:rsidRDefault="00E81513" w:rsidP="00E81513">
      <w:pPr>
        <w:pStyle w:val="ListParagraph"/>
        <w:numPr>
          <w:ilvl w:val="0"/>
          <w:numId w:val="11"/>
        </w:numPr>
        <w:rPr>
          <w:sz w:val="24"/>
          <w:szCs w:val="24"/>
          <w:u w:val="single"/>
        </w:rPr>
      </w:pPr>
      <w:r>
        <w:rPr>
          <w:sz w:val="24"/>
          <w:szCs w:val="24"/>
        </w:rPr>
        <w:t>A note was placed on the new bill stubs stating that the CCR report is available on our website.  This frees us from having to have it printed and mailed to everybody per DEP.</w:t>
      </w:r>
    </w:p>
    <w:p w14:paraId="78FAAACA" w14:textId="77777777" w:rsidR="00E81513" w:rsidRPr="00F720D5" w:rsidRDefault="00E81513" w:rsidP="00E81513">
      <w:pPr>
        <w:pStyle w:val="ListParagraph"/>
        <w:numPr>
          <w:ilvl w:val="0"/>
          <w:numId w:val="11"/>
        </w:numPr>
        <w:rPr>
          <w:sz w:val="24"/>
          <w:szCs w:val="24"/>
          <w:u w:val="single"/>
        </w:rPr>
      </w:pPr>
      <w:r>
        <w:rPr>
          <w:sz w:val="24"/>
          <w:szCs w:val="24"/>
        </w:rPr>
        <w:t xml:space="preserve">Todd Duffey installed 300 new </w:t>
      </w:r>
      <w:proofErr w:type="gramStart"/>
      <w:r>
        <w:rPr>
          <w:sz w:val="24"/>
          <w:szCs w:val="24"/>
        </w:rPr>
        <w:t>meters,</w:t>
      </w:r>
      <w:proofErr w:type="gramEnd"/>
      <w:r>
        <w:rPr>
          <w:sz w:val="24"/>
          <w:szCs w:val="24"/>
        </w:rPr>
        <w:t xml:space="preserve"> I have about 165 in the system as of this time All of the new meters that Todd Duffey installed are now in the </w:t>
      </w:r>
      <w:proofErr w:type="spellStart"/>
      <w:r>
        <w:rPr>
          <w:sz w:val="24"/>
          <w:szCs w:val="24"/>
        </w:rPr>
        <w:t>Flexibill</w:t>
      </w:r>
      <w:proofErr w:type="spellEnd"/>
      <w:r>
        <w:rPr>
          <w:sz w:val="24"/>
          <w:szCs w:val="24"/>
        </w:rPr>
        <w:t xml:space="preserve"> system.</w:t>
      </w:r>
    </w:p>
    <w:p w14:paraId="43770257" w14:textId="77777777" w:rsidR="00E81513" w:rsidRPr="005C01DE" w:rsidRDefault="00E81513" w:rsidP="00E81513">
      <w:pPr>
        <w:pStyle w:val="ListParagraph"/>
        <w:numPr>
          <w:ilvl w:val="0"/>
          <w:numId w:val="11"/>
        </w:numPr>
        <w:rPr>
          <w:sz w:val="24"/>
          <w:szCs w:val="24"/>
          <w:u w:val="single"/>
        </w:rPr>
      </w:pPr>
      <w:r>
        <w:rPr>
          <w:sz w:val="24"/>
          <w:szCs w:val="24"/>
        </w:rPr>
        <w:t>The Cornerstone Escrow Account can be closed out as the balance is zero and no new money is anticipated to go in.  A motion will have to be made to do this.</w:t>
      </w:r>
    </w:p>
    <w:p w14:paraId="47A1A04B" w14:textId="77777777" w:rsidR="00E81513" w:rsidRPr="00876A1F" w:rsidRDefault="00E81513" w:rsidP="00E81513">
      <w:pPr>
        <w:pStyle w:val="ListParagraph"/>
        <w:numPr>
          <w:ilvl w:val="0"/>
          <w:numId w:val="11"/>
        </w:numPr>
        <w:rPr>
          <w:sz w:val="24"/>
          <w:szCs w:val="24"/>
          <w:u w:val="single"/>
        </w:rPr>
      </w:pPr>
      <w:r>
        <w:rPr>
          <w:sz w:val="24"/>
          <w:szCs w:val="24"/>
        </w:rPr>
        <w:t xml:space="preserve">Attached is a copy of the most recent Auditor’s Report that I do monthly. </w:t>
      </w:r>
    </w:p>
    <w:p w14:paraId="4BE6AA43" w14:textId="77777777" w:rsidR="00241574" w:rsidRPr="0046733B" w:rsidRDefault="00241574" w:rsidP="00241574">
      <w:pPr>
        <w:rPr>
          <w:u w:val="single"/>
        </w:rPr>
      </w:pPr>
    </w:p>
    <w:p w14:paraId="7B8681B6" w14:textId="1369EB06"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7677A813" w:rsidR="00FC4793" w:rsidRDefault="00884E68" w:rsidP="00FC4793">
      <w:pPr>
        <w:spacing w:after="0" w:line="240" w:lineRule="auto"/>
        <w:jc w:val="both"/>
      </w:pPr>
      <w:r>
        <w:t xml:space="preserve">    </w:t>
      </w:r>
      <w:r w:rsidR="00B90BD9">
        <w:t>Was reviewed.</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lastRenderedPageBreak/>
        <w:t>SOLICITOR’S REPORT</w:t>
      </w:r>
      <w:r>
        <w:t>:</w:t>
      </w:r>
    </w:p>
    <w:p w14:paraId="6809FA03" w14:textId="77777777" w:rsidR="002A3C13" w:rsidRDefault="002A3C13" w:rsidP="00C42AE0">
      <w:pPr>
        <w:spacing w:after="0" w:line="240" w:lineRule="auto"/>
        <w:jc w:val="both"/>
      </w:pPr>
    </w:p>
    <w:p w14:paraId="68A38FC3" w14:textId="2D552FFB" w:rsidR="00AD53CC" w:rsidRDefault="00241574" w:rsidP="00C42AE0">
      <w:pPr>
        <w:spacing w:after="0" w:line="240" w:lineRule="auto"/>
        <w:jc w:val="both"/>
      </w:pPr>
      <w:r>
        <w:t xml:space="preserve">The </w:t>
      </w:r>
      <w:proofErr w:type="spellStart"/>
      <w:r w:rsidR="00566A99">
        <w:t>Arborgate</w:t>
      </w:r>
      <w:proofErr w:type="spellEnd"/>
      <w:r w:rsidR="00566A99">
        <w:t xml:space="preserve"> Easement </w:t>
      </w:r>
      <w:r w:rsidR="00E81513">
        <w:t>was revised and sent.</w:t>
      </w:r>
    </w:p>
    <w:p w14:paraId="46B47EEB" w14:textId="6FBAB44B" w:rsidR="0053682F" w:rsidRPr="00491D4C" w:rsidRDefault="00AD53CC" w:rsidP="00C42AE0">
      <w:pPr>
        <w:spacing w:after="0" w:line="240" w:lineRule="auto"/>
        <w:jc w:val="both"/>
      </w:pPr>
      <w:r>
        <w:t xml:space="preserve"> </w:t>
      </w: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8DCAE8E" w14:textId="17CB1AC8" w:rsidR="007B0944" w:rsidRDefault="003507C9" w:rsidP="007B0944">
      <w:pPr>
        <w:spacing w:after="0" w:line="240" w:lineRule="auto"/>
        <w:jc w:val="both"/>
      </w:pPr>
      <w:r>
        <w:t>Was reviewed.</w:t>
      </w:r>
    </w:p>
    <w:p w14:paraId="279D57A2" w14:textId="77777777" w:rsidR="00566A99" w:rsidRDefault="00566A99" w:rsidP="007B0944">
      <w:pPr>
        <w:spacing w:after="0" w:line="240" w:lineRule="auto"/>
        <w:jc w:val="both"/>
      </w:pPr>
    </w:p>
    <w:p w14:paraId="391856BB" w14:textId="6CF8FA0F" w:rsidR="00812CBC" w:rsidRPr="00E81513" w:rsidRDefault="00E81513" w:rsidP="007B0944">
      <w:pPr>
        <w:spacing w:after="0" w:line="240" w:lineRule="auto"/>
        <w:jc w:val="both"/>
      </w:pPr>
      <w:r>
        <w:rPr>
          <w:u w:val="single"/>
        </w:rPr>
        <w:t>Motion by Mr. Ziegler; Second by Mr. Moyer:</w:t>
      </w:r>
      <w:r>
        <w:t xml:space="preserve"> To recalculate the tapping fees after the projects are paid.  Motion passed unanimously.</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79442E5E" w14:textId="1B72BF8E" w:rsidR="00E4514B" w:rsidRDefault="00E81513" w:rsidP="004B7E97">
      <w:pPr>
        <w:spacing w:after="0" w:line="240" w:lineRule="auto"/>
        <w:jc w:val="both"/>
      </w:pPr>
      <w:r>
        <w:t>The Transmission Main update was discussed in the Engineer’s Report.</w:t>
      </w:r>
    </w:p>
    <w:p w14:paraId="48B2C73D" w14:textId="77777777" w:rsidR="00E81513" w:rsidRDefault="00E81513" w:rsidP="004B7E97">
      <w:pPr>
        <w:spacing w:after="0" w:line="240" w:lineRule="auto"/>
        <w:jc w:val="both"/>
      </w:pPr>
    </w:p>
    <w:p w14:paraId="42F874CA" w14:textId="03B1C0DE" w:rsidR="00E81513" w:rsidRDefault="00E81513" w:rsidP="004B7E97">
      <w:pPr>
        <w:spacing w:after="0" w:line="240" w:lineRule="auto"/>
        <w:jc w:val="both"/>
      </w:pPr>
      <w:r>
        <w:t>The Railroad St. Project was discussed in the Engineer’s Report.</w:t>
      </w:r>
    </w:p>
    <w:p w14:paraId="302386F1" w14:textId="77777777" w:rsidR="00E81513" w:rsidRDefault="00E81513" w:rsidP="004B7E97">
      <w:pPr>
        <w:spacing w:after="0" w:line="240" w:lineRule="auto"/>
        <w:jc w:val="both"/>
      </w:pPr>
    </w:p>
    <w:p w14:paraId="40C09ABC" w14:textId="56B1B15B" w:rsidR="00E81513" w:rsidRDefault="00E81513" w:rsidP="004B7E97">
      <w:pPr>
        <w:spacing w:after="0" w:line="240" w:lineRule="auto"/>
        <w:jc w:val="both"/>
      </w:pPr>
      <w:r>
        <w:t>The Grant Application was updated and the Authority was informed that the application is moving forward in the process per a 5-24-25 e-mail.</w:t>
      </w:r>
    </w:p>
    <w:p w14:paraId="3313C678" w14:textId="77777777" w:rsidR="00E81513" w:rsidRDefault="00E81513" w:rsidP="004B7E97">
      <w:pPr>
        <w:spacing w:after="0" w:line="240" w:lineRule="auto"/>
        <w:jc w:val="both"/>
      </w:pPr>
    </w:p>
    <w:p w14:paraId="740868FF" w14:textId="08AAE1E1" w:rsidR="00E81513" w:rsidRDefault="00D83E78" w:rsidP="004B7E97">
      <w:pPr>
        <w:spacing w:after="0" w:line="240" w:lineRule="auto"/>
        <w:jc w:val="both"/>
      </w:pPr>
      <w:r>
        <w:t>The Authority was informed that t</w:t>
      </w:r>
      <w:r w:rsidR="00E81513">
        <w:t xml:space="preserve">he IGS electric rate contract </w:t>
      </w:r>
      <w:r>
        <w:t>was signed and delivered to IGS.  The rate is .0819 cents per kilowatt hour and it is effective from September 1, 2025 until December 2029.</w:t>
      </w:r>
    </w:p>
    <w:p w14:paraId="35B3C54A" w14:textId="77777777" w:rsidR="00D83E78" w:rsidRPr="00E4514B" w:rsidRDefault="00D83E7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3AE14DD0" w14:textId="77777777" w:rsidR="00264C0E" w:rsidRDefault="00264C0E" w:rsidP="00C42AE0">
      <w:pPr>
        <w:spacing w:after="0" w:line="240" w:lineRule="auto"/>
        <w:jc w:val="both"/>
      </w:pPr>
    </w:p>
    <w:p w14:paraId="37C8B3F3" w14:textId="3A84B272" w:rsidR="00264C0E" w:rsidRPr="00293521" w:rsidRDefault="00264C0E" w:rsidP="00C42AE0">
      <w:pPr>
        <w:spacing w:after="0" w:line="240" w:lineRule="auto"/>
        <w:jc w:val="both"/>
        <w:rPr>
          <w:u w:val="single"/>
        </w:rPr>
      </w:pPr>
      <w:r w:rsidRPr="00293521">
        <w:rPr>
          <w:u w:val="single"/>
        </w:rPr>
        <w:t xml:space="preserve">The following motions were all made as one by Mr. </w:t>
      </w:r>
      <w:r w:rsidR="00E4514B" w:rsidRPr="00293521">
        <w:rPr>
          <w:u w:val="single"/>
        </w:rPr>
        <w:t>Moy</w:t>
      </w:r>
      <w:r w:rsidRPr="00293521">
        <w:rPr>
          <w:u w:val="single"/>
        </w:rPr>
        <w:t xml:space="preserve">er; Second by Mr. </w:t>
      </w:r>
      <w:r w:rsidR="00E4514B" w:rsidRPr="00293521">
        <w:rPr>
          <w:u w:val="single"/>
        </w:rPr>
        <w:t>Hammer</w:t>
      </w:r>
      <w:r w:rsidRPr="00293521">
        <w:rPr>
          <w:u w:val="single"/>
        </w:rPr>
        <w:t>:</w:t>
      </w:r>
    </w:p>
    <w:p w14:paraId="1AF3A7DA" w14:textId="77777777" w:rsidR="00E4514B" w:rsidRDefault="00E4514B" w:rsidP="00C42AE0">
      <w:pPr>
        <w:spacing w:after="0" w:line="240" w:lineRule="auto"/>
        <w:jc w:val="both"/>
      </w:pPr>
    </w:p>
    <w:p w14:paraId="3D4DB33A" w14:textId="6B8D7B74" w:rsidR="00E4514B" w:rsidRDefault="00E4514B" w:rsidP="00C42AE0">
      <w:pPr>
        <w:spacing w:after="0" w:line="240" w:lineRule="auto"/>
        <w:jc w:val="both"/>
      </w:pPr>
      <w:r>
        <w:t>Invoice #s 19</w:t>
      </w:r>
      <w:r w:rsidR="00D83E78">
        <w:t>8211</w:t>
      </w:r>
      <w:r>
        <w:t xml:space="preserve"> for $</w:t>
      </w:r>
      <w:r w:rsidR="00D83E78">
        <w:t>355.26</w:t>
      </w:r>
    </w:p>
    <w:p w14:paraId="61542B01" w14:textId="2AC3757F" w:rsidR="00E4514B" w:rsidRDefault="00E4514B" w:rsidP="00C42AE0">
      <w:pPr>
        <w:spacing w:after="0" w:line="240" w:lineRule="auto"/>
        <w:jc w:val="both"/>
      </w:pPr>
      <w:r>
        <w:t xml:space="preserve">                   19</w:t>
      </w:r>
      <w:r w:rsidR="00D83E78">
        <w:t>8217</w:t>
      </w:r>
      <w:r>
        <w:t xml:space="preserve"> for $</w:t>
      </w:r>
      <w:r w:rsidR="00D83E78">
        <w:t>1551.88</w:t>
      </w:r>
    </w:p>
    <w:p w14:paraId="4AF59002" w14:textId="2F5E65A5" w:rsidR="00E4514B" w:rsidRDefault="00E4514B" w:rsidP="00C42AE0">
      <w:pPr>
        <w:spacing w:after="0" w:line="240" w:lineRule="auto"/>
        <w:jc w:val="both"/>
      </w:pPr>
      <w:r>
        <w:t xml:space="preserve">                   19</w:t>
      </w:r>
      <w:r w:rsidR="00D83E78">
        <w:t>8216</w:t>
      </w:r>
      <w:r>
        <w:t xml:space="preserve"> for $</w:t>
      </w:r>
      <w:r w:rsidR="00D83E78">
        <w:t>294.63</w:t>
      </w:r>
    </w:p>
    <w:p w14:paraId="2A4036D9" w14:textId="1067548F" w:rsidR="00E4514B" w:rsidRDefault="00E4514B" w:rsidP="00C42AE0">
      <w:pPr>
        <w:spacing w:after="0" w:line="240" w:lineRule="auto"/>
        <w:jc w:val="both"/>
      </w:pPr>
      <w:r>
        <w:t xml:space="preserve">                   19</w:t>
      </w:r>
      <w:r w:rsidR="00D83E78">
        <w:t>8214</w:t>
      </w:r>
      <w:r>
        <w:t xml:space="preserve"> for $</w:t>
      </w:r>
      <w:r w:rsidR="00D83E78">
        <w:t>600.76</w:t>
      </w:r>
    </w:p>
    <w:p w14:paraId="3BA7F94E" w14:textId="3F9B6F15" w:rsidR="00624AEC" w:rsidRDefault="00E4514B" w:rsidP="00C42AE0">
      <w:pPr>
        <w:spacing w:after="0" w:line="240" w:lineRule="auto"/>
        <w:jc w:val="both"/>
      </w:pPr>
      <w:r>
        <w:t xml:space="preserve">                   19</w:t>
      </w:r>
      <w:r w:rsidR="00D83E78">
        <w:t>8218</w:t>
      </w:r>
      <w:r w:rsidR="00624AEC">
        <w:t xml:space="preserve"> for $</w:t>
      </w:r>
      <w:r w:rsidR="00D83E78">
        <w:t>1029.64</w:t>
      </w:r>
    </w:p>
    <w:p w14:paraId="170E7D8C" w14:textId="58E61F81" w:rsidR="00D83E78" w:rsidRDefault="00D83E78" w:rsidP="00C42AE0">
      <w:pPr>
        <w:spacing w:after="0" w:line="240" w:lineRule="auto"/>
        <w:jc w:val="both"/>
      </w:pPr>
      <w:r>
        <w:t xml:space="preserve">                   </w:t>
      </w:r>
      <w:r>
        <w:t>19821</w:t>
      </w:r>
      <w:r>
        <w:t>2</w:t>
      </w:r>
      <w:r>
        <w:t xml:space="preserve"> for $</w:t>
      </w:r>
      <w:r>
        <w:t>236.70</w:t>
      </w:r>
    </w:p>
    <w:p w14:paraId="24189DF4" w14:textId="6E067817" w:rsidR="00D83E78" w:rsidRDefault="00D83E78" w:rsidP="00C42AE0">
      <w:pPr>
        <w:spacing w:after="0" w:line="240" w:lineRule="auto"/>
        <w:jc w:val="both"/>
      </w:pPr>
      <w:r>
        <w:tab/>
        <w:t xml:space="preserve">    </w:t>
      </w:r>
      <w:r>
        <w:t>19821</w:t>
      </w:r>
      <w:r>
        <w:t>3</w:t>
      </w:r>
      <w:r>
        <w:t xml:space="preserve"> for $</w:t>
      </w:r>
      <w:r>
        <w:t>135.50</w:t>
      </w:r>
    </w:p>
    <w:p w14:paraId="559C1777" w14:textId="07ED8D0B" w:rsidR="00D83E78" w:rsidRDefault="00D83E78" w:rsidP="00C42AE0">
      <w:pPr>
        <w:spacing w:after="0" w:line="240" w:lineRule="auto"/>
        <w:jc w:val="both"/>
      </w:pPr>
      <w:r>
        <w:tab/>
        <w:t xml:space="preserve">    </w:t>
      </w:r>
    </w:p>
    <w:p w14:paraId="5E39DA1B" w14:textId="1DD33DEA" w:rsidR="00E4514B" w:rsidRDefault="00624AEC" w:rsidP="00C42AE0">
      <w:pPr>
        <w:spacing w:after="0" w:line="240" w:lineRule="auto"/>
        <w:jc w:val="both"/>
      </w:pPr>
      <w:r>
        <w:t>All to Hanover Engineering from the General Fund.  Motion passed unanimously.</w:t>
      </w:r>
      <w:r w:rsidR="00E4514B">
        <w:t xml:space="preserve"> </w:t>
      </w:r>
    </w:p>
    <w:p w14:paraId="6B8F881D" w14:textId="77777777" w:rsidR="00D83E78" w:rsidRDefault="00D83E78" w:rsidP="00C42AE0">
      <w:pPr>
        <w:spacing w:after="0" w:line="240" w:lineRule="auto"/>
        <w:jc w:val="both"/>
      </w:pPr>
    </w:p>
    <w:p w14:paraId="64865C84" w14:textId="77777777" w:rsidR="00D83E78" w:rsidRPr="00D83E78" w:rsidRDefault="00D83E78" w:rsidP="00C42AE0">
      <w:pPr>
        <w:spacing w:after="0" w:line="240" w:lineRule="auto"/>
        <w:jc w:val="both"/>
        <w:rPr>
          <w:u w:val="single"/>
        </w:rPr>
      </w:pPr>
    </w:p>
    <w:p w14:paraId="011F7C3E" w14:textId="59B09DB5" w:rsidR="00FA37C5" w:rsidRDefault="00FA37C5" w:rsidP="00C42AE0">
      <w:pPr>
        <w:spacing w:after="0" w:line="240" w:lineRule="auto"/>
        <w:jc w:val="both"/>
        <w:rPr>
          <w:u w:val="single"/>
        </w:rPr>
      </w:pPr>
      <w:r w:rsidRPr="00293521">
        <w:rPr>
          <w:u w:val="single"/>
        </w:rPr>
        <w:t xml:space="preserve">The following motions were all made as one by Mr. </w:t>
      </w:r>
      <w:r w:rsidR="001F2C85">
        <w:rPr>
          <w:u w:val="single"/>
        </w:rPr>
        <w:t>Rittle</w:t>
      </w:r>
      <w:r w:rsidRPr="00293521">
        <w:rPr>
          <w:u w:val="single"/>
        </w:rPr>
        <w:t xml:space="preserve">; Second by Mr. </w:t>
      </w:r>
      <w:r w:rsidR="001F2C85">
        <w:rPr>
          <w:u w:val="single"/>
        </w:rPr>
        <w:t>Ziegl</w:t>
      </w:r>
      <w:r w:rsidRPr="00293521">
        <w:rPr>
          <w:u w:val="single"/>
        </w:rPr>
        <w:t>er:</w:t>
      </w:r>
    </w:p>
    <w:p w14:paraId="18801E73" w14:textId="77777777" w:rsidR="007814D7" w:rsidRDefault="007814D7" w:rsidP="00C42AE0">
      <w:pPr>
        <w:spacing w:after="0" w:line="240" w:lineRule="auto"/>
        <w:jc w:val="both"/>
        <w:rPr>
          <w:u w:val="single"/>
        </w:rPr>
      </w:pPr>
    </w:p>
    <w:p w14:paraId="5A07EC7F" w14:textId="688A43E3" w:rsidR="007814D7" w:rsidRDefault="007814D7" w:rsidP="007814D7">
      <w:pPr>
        <w:spacing w:after="0" w:line="240" w:lineRule="auto"/>
        <w:jc w:val="both"/>
      </w:pPr>
      <w:r>
        <w:t xml:space="preserve">Redemption #s </w:t>
      </w:r>
      <w:r>
        <w:t>32</w:t>
      </w:r>
      <w:r>
        <w:t>-2024 for $</w:t>
      </w:r>
      <w:r>
        <w:t>8165.05</w:t>
      </w:r>
    </w:p>
    <w:p w14:paraId="7D08B07B" w14:textId="2CA314CC" w:rsidR="007814D7" w:rsidRDefault="007814D7" w:rsidP="007814D7">
      <w:pPr>
        <w:spacing w:after="0" w:line="240" w:lineRule="auto"/>
        <w:jc w:val="both"/>
      </w:pPr>
      <w:r>
        <w:t xml:space="preserve">                            </w:t>
      </w:r>
      <w:r>
        <w:t>33</w:t>
      </w:r>
      <w:r>
        <w:t>-2024 for $</w:t>
      </w:r>
      <w:r>
        <w:t>15349.23</w:t>
      </w:r>
    </w:p>
    <w:p w14:paraId="5167518C" w14:textId="62C01547" w:rsidR="007814D7" w:rsidRDefault="007814D7" w:rsidP="007814D7">
      <w:pPr>
        <w:spacing w:after="0" w:line="240" w:lineRule="auto"/>
        <w:jc w:val="both"/>
      </w:pPr>
      <w:r>
        <w:t xml:space="preserve">                            </w:t>
      </w:r>
      <w:r>
        <w:t>34</w:t>
      </w:r>
      <w:r>
        <w:t xml:space="preserve">-2024 for $ </w:t>
      </w:r>
      <w:r>
        <w:t>309989.67</w:t>
      </w:r>
    </w:p>
    <w:p w14:paraId="03B0533C" w14:textId="49981C54" w:rsidR="007814D7" w:rsidRDefault="007814D7" w:rsidP="007814D7">
      <w:pPr>
        <w:spacing w:after="0" w:line="240" w:lineRule="auto"/>
        <w:jc w:val="both"/>
      </w:pPr>
      <w:r>
        <w:t xml:space="preserve">                            </w:t>
      </w:r>
      <w:r>
        <w:t>35</w:t>
      </w:r>
      <w:r>
        <w:t>-2024 for $</w:t>
      </w:r>
      <w:r>
        <w:t>144422.55</w:t>
      </w:r>
    </w:p>
    <w:p w14:paraId="524C645D" w14:textId="4B67030B" w:rsidR="007814D7" w:rsidRDefault="007814D7" w:rsidP="007814D7">
      <w:pPr>
        <w:spacing w:after="0" w:line="240" w:lineRule="auto"/>
        <w:jc w:val="both"/>
      </w:pPr>
      <w:r>
        <w:tab/>
        <w:t xml:space="preserve">             36-2024 for $2750.00</w:t>
      </w:r>
    </w:p>
    <w:p w14:paraId="501EB27D" w14:textId="77777777" w:rsidR="007814D7" w:rsidRDefault="007814D7" w:rsidP="00C42AE0">
      <w:pPr>
        <w:spacing w:after="0" w:line="240" w:lineRule="auto"/>
        <w:jc w:val="both"/>
      </w:pPr>
    </w:p>
    <w:p w14:paraId="2F4D96DE" w14:textId="3F5C39B5" w:rsidR="00FA37C5" w:rsidRDefault="00FA37C5" w:rsidP="00C42AE0">
      <w:pPr>
        <w:spacing w:after="0" w:line="240" w:lineRule="auto"/>
        <w:jc w:val="both"/>
      </w:pPr>
      <w:r>
        <w:lastRenderedPageBreak/>
        <w:t>All to Hanover Engineering</w:t>
      </w:r>
      <w:r w:rsidR="007814D7">
        <w:t>, A. H. Moyer, and Lynford Martin</w:t>
      </w:r>
      <w:r>
        <w:t xml:space="preserve"> from the Wilmington Trust Account.</w:t>
      </w:r>
      <w:r w:rsidR="00293521">
        <w:t xml:space="preserve">  Motion passed unanimously.</w:t>
      </w:r>
    </w:p>
    <w:p w14:paraId="66DCCF60" w14:textId="77777777" w:rsidR="00FA37C5" w:rsidRDefault="00FA37C5" w:rsidP="00C42AE0">
      <w:pPr>
        <w:spacing w:after="0" w:line="240" w:lineRule="auto"/>
        <w:jc w:val="both"/>
      </w:pPr>
    </w:p>
    <w:p w14:paraId="06875C89" w14:textId="77777777" w:rsidR="007814D7" w:rsidRDefault="007814D7" w:rsidP="00C42AE0">
      <w:pPr>
        <w:spacing w:after="0" w:line="240" w:lineRule="auto"/>
        <w:jc w:val="both"/>
      </w:pPr>
    </w:p>
    <w:p w14:paraId="297A445B" w14:textId="679F17B8" w:rsidR="007814D7" w:rsidRDefault="007814D7" w:rsidP="00C42AE0">
      <w:pPr>
        <w:spacing w:after="0" w:line="240" w:lineRule="auto"/>
        <w:jc w:val="both"/>
      </w:pPr>
      <w:r>
        <w:t>The Garcia, Garman and Shea 2024 Audit was discussed, but no action was taken to approve it as the members need more time to review the draft copy.</w:t>
      </w:r>
    </w:p>
    <w:p w14:paraId="71A7381C" w14:textId="77777777" w:rsidR="007814D7" w:rsidRDefault="007814D7" w:rsidP="00C42AE0">
      <w:pPr>
        <w:spacing w:after="0" w:line="240" w:lineRule="auto"/>
        <w:jc w:val="both"/>
      </w:pPr>
    </w:p>
    <w:p w14:paraId="771E6E8C" w14:textId="0E43CE7E" w:rsidR="007814D7" w:rsidRPr="007814D7" w:rsidRDefault="007814D7" w:rsidP="00C42AE0">
      <w:pPr>
        <w:spacing w:after="0" w:line="240" w:lineRule="auto"/>
        <w:jc w:val="both"/>
      </w:pPr>
      <w:r>
        <w:rPr>
          <w:u w:val="single"/>
        </w:rPr>
        <w:t>Motion by Mr. Rittle; Second by Mr. Hammer:</w:t>
      </w:r>
      <w:r>
        <w:t xml:space="preserve"> To close the ENB Escrow Account for Cornerstone Commons.  Motion passed unanimously.</w:t>
      </w:r>
    </w:p>
    <w:p w14:paraId="67E7A09D" w14:textId="7C0DFAD2" w:rsidR="00AB30AB" w:rsidRPr="00AB30AB" w:rsidRDefault="00AB30AB" w:rsidP="00293521">
      <w:pPr>
        <w:spacing w:after="0" w:line="240" w:lineRule="auto"/>
        <w:jc w:val="both"/>
      </w:pPr>
      <w:r>
        <w:t>.</w:t>
      </w:r>
    </w:p>
    <w:p w14:paraId="552FEE45" w14:textId="77777777" w:rsidR="00FA37C5" w:rsidRPr="00FA37C5" w:rsidRDefault="00FA37C5"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3C9819BC"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7814D7">
        <w:t>8:39</w:t>
      </w:r>
      <w:r w:rsidR="006F4B39">
        <w:t xml:space="preserve"> </w:t>
      </w:r>
      <w:r w:rsidR="000F688E">
        <w:t>P.M</w:t>
      </w:r>
      <w:r>
        <w:t>., prevailing time.</w:t>
      </w:r>
    </w:p>
    <w:p w14:paraId="3BF673D6" w14:textId="77777777" w:rsidR="00C42AE0" w:rsidRDefault="00C42AE0" w:rsidP="00C42AE0">
      <w:pPr>
        <w:spacing w:after="0" w:line="240" w:lineRule="auto"/>
        <w:jc w:val="both"/>
      </w:pPr>
    </w:p>
    <w:p w14:paraId="0BD2737A" w14:textId="789B30DB" w:rsidR="005F4882" w:rsidRDefault="00C42AE0" w:rsidP="00A00010">
      <w:pPr>
        <w:spacing w:after="0" w:line="240" w:lineRule="auto"/>
        <w:jc w:val="both"/>
      </w:pPr>
      <w:r>
        <w:tab/>
      </w:r>
      <w:r>
        <w:tab/>
      </w:r>
      <w:r>
        <w:tab/>
      </w:r>
      <w:r>
        <w:tab/>
      </w:r>
      <w:r>
        <w:tab/>
      </w:r>
      <w:r>
        <w:tab/>
      </w:r>
      <w:r>
        <w:tab/>
      </w:r>
    </w:p>
    <w:p w14:paraId="11657240" w14:textId="77777777" w:rsidR="00A00010" w:rsidRDefault="00C42AE0" w:rsidP="00A00010">
      <w:pPr>
        <w:spacing w:after="0" w:line="240" w:lineRule="auto"/>
        <w:jc w:val="both"/>
      </w:pPr>
      <w:r>
        <w:tab/>
      </w:r>
      <w:r>
        <w:tab/>
      </w:r>
      <w:r>
        <w:tab/>
      </w:r>
      <w:r>
        <w:tab/>
      </w:r>
      <w:r>
        <w:tab/>
      </w:r>
      <w:r>
        <w:tab/>
      </w:r>
      <w:r>
        <w:tab/>
      </w:r>
      <w:r w:rsidR="00A00010">
        <w:t>Respectfully submitted,</w:t>
      </w:r>
    </w:p>
    <w:p w14:paraId="7BDCBF5D" w14:textId="77777777" w:rsidR="00A00010" w:rsidRDefault="00A00010" w:rsidP="00A00010">
      <w:pPr>
        <w:spacing w:after="0" w:line="240" w:lineRule="auto"/>
        <w:jc w:val="both"/>
      </w:pPr>
    </w:p>
    <w:p w14:paraId="5EA642E0" w14:textId="77777777" w:rsidR="00A00010" w:rsidRDefault="00A00010" w:rsidP="00A00010">
      <w:pPr>
        <w:spacing w:after="0" w:line="240" w:lineRule="auto"/>
        <w:jc w:val="both"/>
      </w:pPr>
    </w:p>
    <w:p w14:paraId="2B608163" w14:textId="77777777" w:rsidR="00A00010" w:rsidRDefault="00A00010" w:rsidP="00A00010">
      <w:pPr>
        <w:spacing w:after="0" w:line="240" w:lineRule="auto"/>
        <w:jc w:val="both"/>
      </w:pPr>
      <w:r>
        <w:tab/>
      </w:r>
      <w:r>
        <w:tab/>
      </w:r>
      <w:r>
        <w:tab/>
      </w:r>
      <w:r>
        <w:tab/>
      </w:r>
      <w:r>
        <w:tab/>
      </w:r>
      <w:r>
        <w:tab/>
      </w:r>
      <w:r>
        <w:tab/>
        <w:t>Brian Ziegler</w:t>
      </w:r>
    </w:p>
    <w:p w14:paraId="30509007" w14:textId="77777777" w:rsidR="00A00010" w:rsidRDefault="00A00010" w:rsidP="00A00010">
      <w:pPr>
        <w:spacing w:after="0" w:line="240" w:lineRule="auto"/>
        <w:jc w:val="both"/>
      </w:pPr>
      <w:r>
        <w:tab/>
      </w:r>
      <w:r>
        <w:tab/>
      </w:r>
      <w:r>
        <w:tab/>
      </w:r>
      <w:r>
        <w:tab/>
      </w:r>
      <w:r>
        <w:tab/>
      </w:r>
      <w:r>
        <w:tab/>
      </w:r>
      <w:r>
        <w:tab/>
        <w:t>Secretary</w:t>
      </w:r>
    </w:p>
    <w:p w14:paraId="1DB226F3" w14:textId="77777777" w:rsidR="00A00010" w:rsidRDefault="00A00010" w:rsidP="00A00010">
      <w:pPr>
        <w:spacing w:after="0" w:line="240" w:lineRule="auto"/>
        <w:jc w:val="both"/>
      </w:pPr>
      <w:r>
        <w:t>Transcribed by Terry Miller</w:t>
      </w:r>
    </w:p>
    <w:p w14:paraId="568CF9EA" w14:textId="5BC8AEFB" w:rsidR="00A00010" w:rsidRDefault="00A00010" w:rsidP="00A00010">
      <w:pPr>
        <w:spacing w:after="0" w:line="240" w:lineRule="auto"/>
        <w:jc w:val="both"/>
      </w:pPr>
      <w:r>
        <w:t>A</w:t>
      </w:r>
      <w:r w:rsidR="00F937D2">
        <w:t>sst</w:t>
      </w:r>
      <w:r>
        <w:t>. Sec.</w:t>
      </w:r>
    </w:p>
    <w:p w14:paraId="23A4D6BB" w14:textId="795C6457" w:rsidR="00C8292D" w:rsidRDefault="00C8292D" w:rsidP="005F4882">
      <w:pPr>
        <w:spacing w:after="0" w:line="240" w:lineRule="auto"/>
        <w:jc w:val="both"/>
      </w:pP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8F689E">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B7C19" w14:textId="77777777" w:rsidR="00575C91" w:rsidRDefault="00575C91" w:rsidP="00C42AE0">
      <w:pPr>
        <w:spacing w:after="0" w:line="240" w:lineRule="auto"/>
      </w:pPr>
      <w:r>
        <w:separator/>
      </w:r>
    </w:p>
  </w:endnote>
  <w:endnote w:type="continuationSeparator" w:id="0">
    <w:p w14:paraId="6C64525A" w14:textId="77777777" w:rsidR="00575C91" w:rsidRDefault="00575C91"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ADE5C" w14:textId="77777777" w:rsidR="00575C91" w:rsidRDefault="00575C91" w:rsidP="00C42AE0">
      <w:pPr>
        <w:spacing w:after="0" w:line="240" w:lineRule="auto"/>
      </w:pPr>
      <w:r>
        <w:separator/>
      </w:r>
    </w:p>
  </w:footnote>
  <w:footnote w:type="continuationSeparator" w:id="0">
    <w:p w14:paraId="6A86ADDF" w14:textId="77777777" w:rsidR="00575C91" w:rsidRDefault="00575C91"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7EC06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3D6CAC"/>
    <w:multiLevelType w:val="hybridMultilevel"/>
    <w:tmpl w:val="B344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2"/>
  </w:num>
  <w:num w:numId="2" w16cid:durableId="534000329">
    <w:abstractNumId w:val="8"/>
  </w:num>
  <w:num w:numId="3" w16cid:durableId="920682009">
    <w:abstractNumId w:val="5"/>
  </w:num>
  <w:num w:numId="4" w16cid:durableId="1685279259">
    <w:abstractNumId w:val="7"/>
  </w:num>
  <w:num w:numId="5" w16cid:durableId="1012220776">
    <w:abstractNumId w:val="14"/>
  </w:num>
  <w:num w:numId="6" w16cid:durableId="1584028215">
    <w:abstractNumId w:val="6"/>
  </w:num>
  <w:num w:numId="7" w16cid:durableId="1310403979">
    <w:abstractNumId w:val="12"/>
  </w:num>
  <w:num w:numId="8" w16cid:durableId="150427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9"/>
  </w:num>
  <w:num w:numId="10" w16cid:durableId="1605645829">
    <w:abstractNumId w:val="13"/>
  </w:num>
  <w:num w:numId="11" w16cid:durableId="202450282">
    <w:abstractNumId w:val="1"/>
  </w:num>
  <w:num w:numId="12" w16cid:durableId="1141577139">
    <w:abstractNumId w:val="3"/>
  </w:num>
  <w:num w:numId="13" w16cid:durableId="1759905824">
    <w:abstractNumId w:val="16"/>
  </w:num>
  <w:num w:numId="14" w16cid:durableId="894701395">
    <w:abstractNumId w:val="11"/>
  </w:num>
  <w:num w:numId="15" w16cid:durableId="1085883986">
    <w:abstractNumId w:val="15"/>
  </w:num>
  <w:num w:numId="16" w16cid:durableId="539976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445473">
    <w:abstractNumId w:val="0"/>
  </w:num>
  <w:num w:numId="18" w16cid:durableId="2129156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07F38"/>
    <w:rsid w:val="000152AD"/>
    <w:rsid w:val="000351A0"/>
    <w:rsid w:val="00040C20"/>
    <w:rsid w:val="000432DD"/>
    <w:rsid w:val="000452F5"/>
    <w:rsid w:val="00046E42"/>
    <w:rsid w:val="00046F4B"/>
    <w:rsid w:val="000474B4"/>
    <w:rsid w:val="00050134"/>
    <w:rsid w:val="00062205"/>
    <w:rsid w:val="000622F1"/>
    <w:rsid w:val="000674F0"/>
    <w:rsid w:val="00067712"/>
    <w:rsid w:val="000728F3"/>
    <w:rsid w:val="00073DAE"/>
    <w:rsid w:val="000823DB"/>
    <w:rsid w:val="00082502"/>
    <w:rsid w:val="00091572"/>
    <w:rsid w:val="0009474E"/>
    <w:rsid w:val="000955A3"/>
    <w:rsid w:val="000A0306"/>
    <w:rsid w:val="000B476D"/>
    <w:rsid w:val="000C3F32"/>
    <w:rsid w:val="000D183A"/>
    <w:rsid w:val="000D2220"/>
    <w:rsid w:val="000D2911"/>
    <w:rsid w:val="000D548F"/>
    <w:rsid w:val="000E264F"/>
    <w:rsid w:val="000F0935"/>
    <w:rsid w:val="000F0F70"/>
    <w:rsid w:val="000F1832"/>
    <w:rsid w:val="000F2874"/>
    <w:rsid w:val="000F3F77"/>
    <w:rsid w:val="000F688E"/>
    <w:rsid w:val="000F691F"/>
    <w:rsid w:val="000F6D8C"/>
    <w:rsid w:val="00100DFC"/>
    <w:rsid w:val="00101A77"/>
    <w:rsid w:val="00102D38"/>
    <w:rsid w:val="00104F5E"/>
    <w:rsid w:val="0010600F"/>
    <w:rsid w:val="00107E74"/>
    <w:rsid w:val="00115365"/>
    <w:rsid w:val="00116A58"/>
    <w:rsid w:val="001172F7"/>
    <w:rsid w:val="00117A64"/>
    <w:rsid w:val="00120E72"/>
    <w:rsid w:val="00123CE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86627"/>
    <w:rsid w:val="00187A66"/>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C85"/>
    <w:rsid w:val="001F2D63"/>
    <w:rsid w:val="001F2E4E"/>
    <w:rsid w:val="001F44AA"/>
    <w:rsid w:val="001F4F23"/>
    <w:rsid w:val="001F5039"/>
    <w:rsid w:val="001F66A3"/>
    <w:rsid w:val="001F7D66"/>
    <w:rsid w:val="00210F6A"/>
    <w:rsid w:val="00220F94"/>
    <w:rsid w:val="002220A9"/>
    <w:rsid w:val="00225995"/>
    <w:rsid w:val="0022622A"/>
    <w:rsid w:val="00233AF2"/>
    <w:rsid w:val="00235B0C"/>
    <w:rsid w:val="00236284"/>
    <w:rsid w:val="00241574"/>
    <w:rsid w:val="00241E34"/>
    <w:rsid w:val="00245952"/>
    <w:rsid w:val="00246BF0"/>
    <w:rsid w:val="00253149"/>
    <w:rsid w:val="00257996"/>
    <w:rsid w:val="00257A49"/>
    <w:rsid w:val="00261368"/>
    <w:rsid w:val="002634A3"/>
    <w:rsid w:val="00264C0E"/>
    <w:rsid w:val="002661BE"/>
    <w:rsid w:val="002663F9"/>
    <w:rsid w:val="00270D3B"/>
    <w:rsid w:val="002778A9"/>
    <w:rsid w:val="00277CD6"/>
    <w:rsid w:val="00280707"/>
    <w:rsid w:val="002815F3"/>
    <w:rsid w:val="0028185A"/>
    <w:rsid w:val="00282211"/>
    <w:rsid w:val="002861ED"/>
    <w:rsid w:val="00290F19"/>
    <w:rsid w:val="00293521"/>
    <w:rsid w:val="002A168D"/>
    <w:rsid w:val="002A3C13"/>
    <w:rsid w:val="002A5CA6"/>
    <w:rsid w:val="002B0923"/>
    <w:rsid w:val="002B0C36"/>
    <w:rsid w:val="002B3B15"/>
    <w:rsid w:val="002C18F6"/>
    <w:rsid w:val="002C2095"/>
    <w:rsid w:val="002C66FC"/>
    <w:rsid w:val="002D05BA"/>
    <w:rsid w:val="002D1AA0"/>
    <w:rsid w:val="002D4A40"/>
    <w:rsid w:val="002D4D2D"/>
    <w:rsid w:val="002D7949"/>
    <w:rsid w:val="002E1073"/>
    <w:rsid w:val="002E3690"/>
    <w:rsid w:val="002E545F"/>
    <w:rsid w:val="003113E6"/>
    <w:rsid w:val="00317B03"/>
    <w:rsid w:val="00321A38"/>
    <w:rsid w:val="003221A0"/>
    <w:rsid w:val="0032530A"/>
    <w:rsid w:val="003325F4"/>
    <w:rsid w:val="00333141"/>
    <w:rsid w:val="00336C16"/>
    <w:rsid w:val="00336DCB"/>
    <w:rsid w:val="00347380"/>
    <w:rsid w:val="003507C9"/>
    <w:rsid w:val="00350897"/>
    <w:rsid w:val="003508AA"/>
    <w:rsid w:val="00355282"/>
    <w:rsid w:val="00360959"/>
    <w:rsid w:val="00360EC5"/>
    <w:rsid w:val="00361618"/>
    <w:rsid w:val="00361B5E"/>
    <w:rsid w:val="003622AA"/>
    <w:rsid w:val="003629BD"/>
    <w:rsid w:val="0036351A"/>
    <w:rsid w:val="00364951"/>
    <w:rsid w:val="00365889"/>
    <w:rsid w:val="003731C5"/>
    <w:rsid w:val="0037410A"/>
    <w:rsid w:val="00374A6F"/>
    <w:rsid w:val="003817BF"/>
    <w:rsid w:val="00382E7E"/>
    <w:rsid w:val="00384E74"/>
    <w:rsid w:val="00396143"/>
    <w:rsid w:val="003A25A4"/>
    <w:rsid w:val="003A48C0"/>
    <w:rsid w:val="003B6036"/>
    <w:rsid w:val="003B7C9C"/>
    <w:rsid w:val="003C1760"/>
    <w:rsid w:val="003C1B3A"/>
    <w:rsid w:val="003C336C"/>
    <w:rsid w:val="003C5996"/>
    <w:rsid w:val="003D05B4"/>
    <w:rsid w:val="003D5CAD"/>
    <w:rsid w:val="003D6FA9"/>
    <w:rsid w:val="003E405F"/>
    <w:rsid w:val="003E777D"/>
    <w:rsid w:val="003F0ADD"/>
    <w:rsid w:val="003F383F"/>
    <w:rsid w:val="003F4AB4"/>
    <w:rsid w:val="0040269F"/>
    <w:rsid w:val="00407AF4"/>
    <w:rsid w:val="00412363"/>
    <w:rsid w:val="004176DF"/>
    <w:rsid w:val="00420C6B"/>
    <w:rsid w:val="00420D98"/>
    <w:rsid w:val="0042245B"/>
    <w:rsid w:val="00427823"/>
    <w:rsid w:val="00432DB4"/>
    <w:rsid w:val="004372CC"/>
    <w:rsid w:val="00437968"/>
    <w:rsid w:val="00454B49"/>
    <w:rsid w:val="00454C34"/>
    <w:rsid w:val="00461229"/>
    <w:rsid w:val="0046227C"/>
    <w:rsid w:val="0046733B"/>
    <w:rsid w:val="00467A99"/>
    <w:rsid w:val="0047081B"/>
    <w:rsid w:val="00474F2B"/>
    <w:rsid w:val="004766C2"/>
    <w:rsid w:val="00477A37"/>
    <w:rsid w:val="00482462"/>
    <w:rsid w:val="0048560C"/>
    <w:rsid w:val="00486612"/>
    <w:rsid w:val="00491D4C"/>
    <w:rsid w:val="00493CA9"/>
    <w:rsid w:val="00493DD6"/>
    <w:rsid w:val="0049460F"/>
    <w:rsid w:val="00496382"/>
    <w:rsid w:val="004A1AB5"/>
    <w:rsid w:val="004A6A52"/>
    <w:rsid w:val="004A7D2D"/>
    <w:rsid w:val="004B0B92"/>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095F"/>
    <w:rsid w:val="005129AB"/>
    <w:rsid w:val="0051358E"/>
    <w:rsid w:val="00513DF1"/>
    <w:rsid w:val="00515948"/>
    <w:rsid w:val="00523AD4"/>
    <w:rsid w:val="00524549"/>
    <w:rsid w:val="00524CF7"/>
    <w:rsid w:val="00533807"/>
    <w:rsid w:val="0053624F"/>
    <w:rsid w:val="0053682F"/>
    <w:rsid w:val="005372FF"/>
    <w:rsid w:val="00540E3D"/>
    <w:rsid w:val="0054142E"/>
    <w:rsid w:val="00542C81"/>
    <w:rsid w:val="0054498C"/>
    <w:rsid w:val="005476B1"/>
    <w:rsid w:val="005502BF"/>
    <w:rsid w:val="0055409A"/>
    <w:rsid w:val="005648AB"/>
    <w:rsid w:val="00566A99"/>
    <w:rsid w:val="0057361A"/>
    <w:rsid w:val="00575C91"/>
    <w:rsid w:val="0057748E"/>
    <w:rsid w:val="005807B3"/>
    <w:rsid w:val="005822E4"/>
    <w:rsid w:val="00583F6D"/>
    <w:rsid w:val="00592140"/>
    <w:rsid w:val="00593095"/>
    <w:rsid w:val="00593CF3"/>
    <w:rsid w:val="00597BDD"/>
    <w:rsid w:val="005A2322"/>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4AEC"/>
    <w:rsid w:val="006251E2"/>
    <w:rsid w:val="00626DFB"/>
    <w:rsid w:val="0063131E"/>
    <w:rsid w:val="0063542F"/>
    <w:rsid w:val="006402A4"/>
    <w:rsid w:val="00641367"/>
    <w:rsid w:val="00642313"/>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73D89"/>
    <w:rsid w:val="00682887"/>
    <w:rsid w:val="006838F5"/>
    <w:rsid w:val="006861F0"/>
    <w:rsid w:val="006879A0"/>
    <w:rsid w:val="00691597"/>
    <w:rsid w:val="006933AC"/>
    <w:rsid w:val="00696B32"/>
    <w:rsid w:val="00696EDB"/>
    <w:rsid w:val="006A2E1E"/>
    <w:rsid w:val="006A3374"/>
    <w:rsid w:val="006A3947"/>
    <w:rsid w:val="006A6F3B"/>
    <w:rsid w:val="006B04D4"/>
    <w:rsid w:val="006B1699"/>
    <w:rsid w:val="006B410E"/>
    <w:rsid w:val="006C4A99"/>
    <w:rsid w:val="006C58CE"/>
    <w:rsid w:val="006C6941"/>
    <w:rsid w:val="006D4995"/>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14D7"/>
    <w:rsid w:val="00783797"/>
    <w:rsid w:val="0078435D"/>
    <w:rsid w:val="00791791"/>
    <w:rsid w:val="007973CE"/>
    <w:rsid w:val="007A5A7C"/>
    <w:rsid w:val="007B0944"/>
    <w:rsid w:val="007B247C"/>
    <w:rsid w:val="007C2CE5"/>
    <w:rsid w:val="007D5039"/>
    <w:rsid w:val="007D6132"/>
    <w:rsid w:val="007D6E96"/>
    <w:rsid w:val="007E4E34"/>
    <w:rsid w:val="007F6F8A"/>
    <w:rsid w:val="007F7892"/>
    <w:rsid w:val="00805A54"/>
    <w:rsid w:val="00806738"/>
    <w:rsid w:val="00812CBC"/>
    <w:rsid w:val="00812F16"/>
    <w:rsid w:val="00815B97"/>
    <w:rsid w:val="0082318E"/>
    <w:rsid w:val="00825A88"/>
    <w:rsid w:val="00830191"/>
    <w:rsid w:val="00830984"/>
    <w:rsid w:val="00830A17"/>
    <w:rsid w:val="008330D5"/>
    <w:rsid w:val="00833B9F"/>
    <w:rsid w:val="008412FB"/>
    <w:rsid w:val="0084143F"/>
    <w:rsid w:val="00842A65"/>
    <w:rsid w:val="0084406E"/>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944"/>
    <w:rsid w:val="008B4D94"/>
    <w:rsid w:val="008B5C38"/>
    <w:rsid w:val="008B7585"/>
    <w:rsid w:val="008C075C"/>
    <w:rsid w:val="008C07F4"/>
    <w:rsid w:val="008C1235"/>
    <w:rsid w:val="008C74A5"/>
    <w:rsid w:val="008D497F"/>
    <w:rsid w:val="008E10C5"/>
    <w:rsid w:val="008E2B0B"/>
    <w:rsid w:val="008E3703"/>
    <w:rsid w:val="008F0C89"/>
    <w:rsid w:val="008F2450"/>
    <w:rsid w:val="008F3235"/>
    <w:rsid w:val="008F689E"/>
    <w:rsid w:val="009003A4"/>
    <w:rsid w:val="009012DE"/>
    <w:rsid w:val="00902018"/>
    <w:rsid w:val="00902068"/>
    <w:rsid w:val="0090225A"/>
    <w:rsid w:val="00912D35"/>
    <w:rsid w:val="00912ED2"/>
    <w:rsid w:val="00914955"/>
    <w:rsid w:val="009170BA"/>
    <w:rsid w:val="009250E1"/>
    <w:rsid w:val="00925AFC"/>
    <w:rsid w:val="00931496"/>
    <w:rsid w:val="00931C91"/>
    <w:rsid w:val="00937BE4"/>
    <w:rsid w:val="00941AB5"/>
    <w:rsid w:val="00941F5D"/>
    <w:rsid w:val="00942C08"/>
    <w:rsid w:val="009457EA"/>
    <w:rsid w:val="00946B47"/>
    <w:rsid w:val="00952CF4"/>
    <w:rsid w:val="009545F8"/>
    <w:rsid w:val="0096609B"/>
    <w:rsid w:val="009671EA"/>
    <w:rsid w:val="009674C6"/>
    <w:rsid w:val="00970713"/>
    <w:rsid w:val="00971BD3"/>
    <w:rsid w:val="00973B74"/>
    <w:rsid w:val="00981A27"/>
    <w:rsid w:val="009820F4"/>
    <w:rsid w:val="0098324A"/>
    <w:rsid w:val="00983346"/>
    <w:rsid w:val="009837F5"/>
    <w:rsid w:val="00991080"/>
    <w:rsid w:val="0099286B"/>
    <w:rsid w:val="00997072"/>
    <w:rsid w:val="009A0237"/>
    <w:rsid w:val="009A0EF5"/>
    <w:rsid w:val="009A24C4"/>
    <w:rsid w:val="009A6309"/>
    <w:rsid w:val="009B06C8"/>
    <w:rsid w:val="009B40DB"/>
    <w:rsid w:val="009B4894"/>
    <w:rsid w:val="009B615C"/>
    <w:rsid w:val="009B64FC"/>
    <w:rsid w:val="009C10B0"/>
    <w:rsid w:val="009C1990"/>
    <w:rsid w:val="009D17CB"/>
    <w:rsid w:val="009D2E0B"/>
    <w:rsid w:val="009D4E86"/>
    <w:rsid w:val="009D7327"/>
    <w:rsid w:val="009D7A4D"/>
    <w:rsid w:val="009E182B"/>
    <w:rsid w:val="009E524F"/>
    <w:rsid w:val="009E7527"/>
    <w:rsid w:val="009F0B57"/>
    <w:rsid w:val="009F143B"/>
    <w:rsid w:val="009F35A6"/>
    <w:rsid w:val="009F7A6E"/>
    <w:rsid w:val="00A00010"/>
    <w:rsid w:val="00A04727"/>
    <w:rsid w:val="00A13F97"/>
    <w:rsid w:val="00A17F33"/>
    <w:rsid w:val="00A2199F"/>
    <w:rsid w:val="00A22E8E"/>
    <w:rsid w:val="00A23BDF"/>
    <w:rsid w:val="00A27B7D"/>
    <w:rsid w:val="00A31CB8"/>
    <w:rsid w:val="00A45EFD"/>
    <w:rsid w:val="00A500B0"/>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30AB"/>
    <w:rsid w:val="00AB4193"/>
    <w:rsid w:val="00AB6295"/>
    <w:rsid w:val="00AC2861"/>
    <w:rsid w:val="00AC569C"/>
    <w:rsid w:val="00AC60E8"/>
    <w:rsid w:val="00AD53CC"/>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17EAE"/>
    <w:rsid w:val="00B21883"/>
    <w:rsid w:val="00B31831"/>
    <w:rsid w:val="00B336AC"/>
    <w:rsid w:val="00B34291"/>
    <w:rsid w:val="00B3576E"/>
    <w:rsid w:val="00B36669"/>
    <w:rsid w:val="00B40AF7"/>
    <w:rsid w:val="00B47C9D"/>
    <w:rsid w:val="00B5351F"/>
    <w:rsid w:val="00B556F4"/>
    <w:rsid w:val="00B55FFA"/>
    <w:rsid w:val="00B56635"/>
    <w:rsid w:val="00B70628"/>
    <w:rsid w:val="00B73799"/>
    <w:rsid w:val="00B77916"/>
    <w:rsid w:val="00B80216"/>
    <w:rsid w:val="00B81A41"/>
    <w:rsid w:val="00B82243"/>
    <w:rsid w:val="00B8392F"/>
    <w:rsid w:val="00B8442C"/>
    <w:rsid w:val="00B84ED8"/>
    <w:rsid w:val="00B8680F"/>
    <w:rsid w:val="00B86B80"/>
    <w:rsid w:val="00B90BD9"/>
    <w:rsid w:val="00B967FB"/>
    <w:rsid w:val="00B96F52"/>
    <w:rsid w:val="00BA46B7"/>
    <w:rsid w:val="00BA4D2A"/>
    <w:rsid w:val="00BA5C2E"/>
    <w:rsid w:val="00BA6D54"/>
    <w:rsid w:val="00BA73C9"/>
    <w:rsid w:val="00BB0C95"/>
    <w:rsid w:val="00BB1333"/>
    <w:rsid w:val="00BB21E6"/>
    <w:rsid w:val="00BB27BD"/>
    <w:rsid w:val="00BB6637"/>
    <w:rsid w:val="00BC1872"/>
    <w:rsid w:val="00BC1CBA"/>
    <w:rsid w:val="00BC39F6"/>
    <w:rsid w:val="00BC5905"/>
    <w:rsid w:val="00BC5B61"/>
    <w:rsid w:val="00BD1C63"/>
    <w:rsid w:val="00BD5D60"/>
    <w:rsid w:val="00BD624F"/>
    <w:rsid w:val="00BD69E0"/>
    <w:rsid w:val="00BE12BB"/>
    <w:rsid w:val="00BE3906"/>
    <w:rsid w:val="00BE4566"/>
    <w:rsid w:val="00BE62D6"/>
    <w:rsid w:val="00BF2AF9"/>
    <w:rsid w:val="00BF67BC"/>
    <w:rsid w:val="00C00E28"/>
    <w:rsid w:val="00C01A74"/>
    <w:rsid w:val="00C01AB5"/>
    <w:rsid w:val="00C020CE"/>
    <w:rsid w:val="00C0306B"/>
    <w:rsid w:val="00C1325A"/>
    <w:rsid w:val="00C1369A"/>
    <w:rsid w:val="00C17C54"/>
    <w:rsid w:val="00C23619"/>
    <w:rsid w:val="00C24E67"/>
    <w:rsid w:val="00C27350"/>
    <w:rsid w:val="00C34177"/>
    <w:rsid w:val="00C344C0"/>
    <w:rsid w:val="00C35615"/>
    <w:rsid w:val="00C37F3E"/>
    <w:rsid w:val="00C42AE0"/>
    <w:rsid w:val="00C43D13"/>
    <w:rsid w:val="00C520B9"/>
    <w:rsid w:val="00C615AE"/>
    <w:rsid w:val="00C61F31"/>
    <w:rsid w:val="00C62AC4"/>
    <w:rsid w:val="00C63665"/>
    <w:rsid w:val="00C6421F"/>
    <w:rsid w:val="00C647D3"/>
    <w:rsid w:val="00C6761E"/>
    <w:rsid w:val="00C678F5"/>
    <w:rsid w:val="00C67D34"/>
    <w:rsid w:val="00C70E39"/>
    <w:rsid w:val="00C716D0"/>
    <w:rsid w:val="00C73EB5"/>
    <w:rsid w:val="00C80397"/>
    <w:rsid w:val="00C80AF3"/>
    <w:rsid w:val="00C8292D"/>
    <w:rsid w:val="00C82CED"/>
    <w:rsid w:val="00C833B0"/>
    <w:rsid w:val="00C83742"/>
    <w:rsid w:val="00C83E04"/>
    <w:rsid w:val="00C8604D"/>
    <w:rsid w:val="00C87A06"/>
    <w:rsid w:val="00C90317"/>
    <w:rsid w:val="00C94D06"/>
    <w:rsid w:val="00C96BB7"/>
    <w:rsid w:val="00C97CF2"/>
    <w:rsid w:val="00CA68A7"/>
    <w:rsid w:val="00CA72B4"/>
    <w:rsid w:val="00CA7D94"/>
    <w:rsid w:val="00CA7E38"/>
    <w:rsid w:val="00CB0AF1"/>
    <w:rsid w:val="00CB0E8C"/>
    <w:rsid w:val="00CB1918"/>
    <w:rsid w:val="00CB2518"/>
    <w:rsid w:val="00CB3D5F"/>
    <w:rsid w:val="00CB4830"/>
    <w:rsid w:val="00CB7DAE"/>
    <w:rsid w:val="00CC0074"/>
    <w:rsid w:val="00CC1138"/>
    <w:rsid w:val="00CD02E0"/>
    <w:rsid w:val="00CD0DFF"/>
    <w:rsid w:val="00CD2E5B"/>
    <w:rsid w:val="00CD48E4"/>
    <w:rsid w:val="00CD5F40"/>
    <w:rsid w:val="00CE5618"/>
    <w:rsid w:val="00CE58A6"/>
    <w:rsid w:val="00CE616F"/>
    <w:rsid w:val="00CE7492"/>
    <w:rsid w:val="00CE78FF"/>
    <w:rsid w:val="00CE7D99"/>
    <w:rsid w:val="00CF4862"/>
    <w:rsid w:val="00CF5048"/>
    <w:rsid w:val="00CF5A96"/>
    <w:rsid w:val="00CF5B4E"/>
    <w:rsid w:val="00D016CC"/>
    <w:rsid w:val="00D019A4"/>
    <w:rsid w:val="00D032C5"/>
    <w:rsid w:val="00D033F1"/>
    <w:rsid w:val="00D03D90"/>
    <w:rsid w:val="00D1275F"/>
    <w:rsid w:val="00D12AE9"/>
    <w:rsid w:val="00D12D8A"/>
    <w:rsid w:val="00D13F9B"/>
    <w:rsid w:val="00D153D2"/>
    <w:rsid w:val="00D15C18"/>
    <w:rsid w:val="00D16AF6"/>
    <w:rsid w:val="00D16C57"/>
    <w:rsid w:val="00D17499"/>
    <w:rsid w:val="00D20BDA"/>
    <w:rsid w:val="00D22511"/>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C4D"/>
    <w:rsid w:val="00D71D77"/>
    <w:rsid w:val="00D74D68"/>
    <w:rsid w:val="00D7633D"/>
    <w:rsid w:val="00D8291F"/>
    <w:rsid w:val="00D83E78"/>
    <w:rsid w:val="00D84AD3"/>
    <w:rsid w:val="00D90EFC"/>
    <w:rsid w:val="00D95980"/>
    <w:rsid w:val="00D96AF1"/>
    <w:rsid w:val="00DA17C9"/>
    <w:rsid w:val="00DA274D"/>
    <w:rsid w:val="00DA6F43"/>
    <w:rsid w:val="00DA7847"/>
    <w:rsid w:val="00DB0F2D"/>
    <w:rsid w:val="00DB2E9C"/>
    <w:rsid w:val="00DB74C0"/>
    <w:rsid w:val="00DB79F0"/>
    <w:rsid w:val="00DC27F8"/>
    <w:rsid w:val="00DC3051"/>
    <w:rsid w:val="00DC4C73"/>
    <w:rsid w:val="00DD037B"/>
    <w:rsid w:val="00DD356A"/>
    <w:rsid w:val="00DE02EA"/>
    <w:rsid w:val="00DE662A"/>
    <w:rsid w:val="00DE7535"/>
    <w:rsid w:val="00DF27C8"/>
    <w:rsid w:val="00DF4089"/>
    <w:rsid w:val="00E03E74"/>
    <w:rsid w:val="00E03FB7"/>
    <w:rsid w:val="00E05194"/>
    <w:rsid w:val="00E0684D"/>
    <w:rsid w:val="00E0703D"/>
    <w:rsid w:val="00E071EC"/>
    <w:rsid w:val="00E14497"/>
    <w:rsid w:val="00E1539D"/>
    <w:rsid w:val="00E158AA"/>
    <w:rsid w:val="00E203AD"/>
    <w:rsid w:val="00E23B08"/>
    <w:rsid w:val="00E255BC"/>
    <w:rsid w:val="00E25918"/>
    <w:rsid w:val="00E30A36"/>
    <w:rsid w:val="00E30D07"/>
    <w:rsid w:val="00E34436"/>
    <w:rsid w:val="00E37198"/>
    <w:rsid w:val="00E420DC"/>
    <w:rsid w:val="00E447CD"/>
    <w:rsid w:val="00E4514B"/>
    <w:rsid w:val="00E47406"/>
    <w:rsid w:val="00E50FC7"/>
    <w:rsid w:val="00E5602E"/>
    <w:rsid w:val="00E60B39"/>
    <w:rsid w:val="00E618AB"/>
    <w:rsid w:val="00E631FC"/>
    <w:rsid w:val="00E639DC"/>
    <w:rsid w:val="00E63B4F"/>
    <w:rsid w:val="00E66460"/>
    <w:rsid w:val="00E66B09"/>
    <w:rsid w:val="00E6705B"/>
    <w:rsid w:val="00E67E78"/>
    <w:rsid w:val="00E73210"/>
    <w:rsid w:val="00E74310"/>
    <w:rsid w:val="00E74B87"/>
    <w:rsid w:val="00E772F8"/>
    <w:rsid w:val="00E77DBF"/>
    <w:rsid w:val="00E8007A"/>
    <w:rsid w:val="00E800FE"/>
    <w:rsid w:val="00E81513"/>
    <w:rsid w:val="00E82C7E"/>
    <w:rsid w:val="00E837C7"/>
    <w:rsid w:val="00E87B05"/>
    <w:rsid w:val="00E91F2C"/>
    <w:rsid w:val="00E92195"/>
    <w:rsid w:val="00E93252"/>
    <w:rsid w:val="00E9501F"/>
    <w:rsid w:val="00EA0707"/>
    <w:rsid w:val="00EA176E"/>
    <w:rsid w:val="00EA3EDB"/>
    <w:rsid w:val="00EA4BF6"/>
    <w:rsid w:val="00EA6B81"/>
    <w:rsid w:val="00EA710E"/>
    <w:rsid w:val="00EB006D"/>
    <w:rsid w:val="00EB2A5F"/>
    <w:rsid w:val="00EB6639"/>
    <w:rsid w:val="00EC10A4"/>
    <w:rsid w:val="00EC352F"/>
    <w:rsid w:val="00ED2284"/>
    <w:rsid w:val="00ED3DDE"/>
    <w:rsid w:val="00ED4805"/>
    <w:rsid w:val="00ED4E65"/>
    <w:rsid w:val="00ED74D9"/>
    <w:rsid w:val="00ED7D76"/>
    <w:rsid w:val="00EE1E7A"/>
    <w:rsid w:val="00EE363C"/>
    <w:rsid w:val="00EE39FD"/>
    <w:rsid w:val="00EE448C"/>
    <w:rsid w:val="00EF10D1"/>
    <w:rsid w:val="00F02E8B"/>
    <w:rsid w:val="00F05D6A"/>
    <w:rsid w:val="00F10ECD"/>
    <w:rsid w:val="00F11B4A"/>
    <w:rsid w:val="00F17EE3"/>
    <w:rsid w:val="00F22EDB"/>
    <w:rsid w:val="00F23A49"/>
    <w:rsid w:val="00F265BE"/>
    <w:rsid w:val="00F32FCB"/>
    <w:rsid w:val="00F33B54"/>
    <w:rsid w:val="00F409A7"/>
    <w:rsid w:val="00F4181B"/>
    <w:rsid w:val="00F42A24"/>
    <w:rsid w:val="00F446A2"/>
    <w:rsid w:val="00F461CC"/>
    <w:rsid w:val="00F466A5"/>
    <w:rsid w:val="00F55005"/>
    <w:rsid w:val="00F57955"/>
    <w:rsid w:val="00F60DC4"/>
    <w:rsid w:val="00F634BA"/>
    <w:rsid w:val="00F6453B"/>
    <w:rsid w:val="00F70384"/>
    <w:rsid w:val="00F70E81"/>
    <w:rsid w:val="00F738C4"/>
    <w:rsid w:val="00F74980"/>
    <w:rsid w:val="00F7762F"/>
    <w:rsid w:val="00F8542B"/>
    <w:rsid w:val="00F86839"/>
    <w:rsid w:val="00F90712"/>
    <w:rsid w:val="00F91173"/>
    <w:rsid w:val="00F937D2"/>
    <w:rsid w:val="00FA0F68"/>
    <w:rsid w:val="00FA2641"/>
    <w:rsid w:val="00FA37C5"/>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 w:type="paragraph" w:styleId="ListBullet">
    <w:name w:val="List Bullet"/>
    <w:basedOn w:val="Normal"/>
    <w:uiPriority w:val="99"/>
    <w:unhideWhenUsed/>
    <w:rsid w:val="00DE02EA"/>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098408116">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 Billing</cp:lastModifiedBy>
  <cp:revision>2</cp:revision>
  <cp:lastPrinted>2016-06-15T15:56:00Z</cp:lastPrinted>
  <dcterms:created xsi:type="dcterms:W3CDTF">2025-06-30T16:17:00Z</dcterms:created>
  <dcterms:modified xsi:type="dcterms:W3CDTF">2025-06-30T16:17:00Z</dcterms:modified>
</cp:coreProperties>
</file>