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01C6F220" w:rsidR="00AA0394" w:rsidRDefault="002E545F" w:rsidP="00C42AE0">
      <w:pPr>
        <w:spacing w:after="0" w:line="240" w:lineRule="auto"/>
        <w:jc w:val="both"/>
      </w:pPr>
      <w:r>
        <w:tab/>
      </w:r>
      <w:r>
        <w:tab/>
      </w:r>
      <w:r>
        <w:tab/>
      </w:r>
      <w:r>
        <w:tab/>
      </w:r>
      <w:r>
        <w:tab/>
      </w:r>
      <w:r>
        <w:tab/>
      </w:r>
      <w:r>
        <w:tab/>
      </w:r>
      <w:r w:rsidR="00290F19">
        <w:t>February 11, 2021</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 xml:space="preserve">601 </w:t>
      </w:r>
      <w:proofErr w:type="spellStart"/>
      <w:r w:rsidR="00AA0394">
        <w:t>Stracks</w:t>
      </w:r>
      <w:proofErr w:type="spellEnd"/>
      <w:r w:rsidR="00AA0394">
        <w:t xml:space="preserve">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0B37AF45"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 xml:space="preserve">Treasurer Bryan </w:t>
      </w:r>
      <w:proofErr w:type="spellStart"/>
      <w:r w:rsidR="00C344C0">
        <w:t>Rittle</w:t>
      </w:r>
      <w:proofErr w:type="spellEnd"/>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EC10A4">
        <w:t>;</w:t>
      </w:r>
      <w:r w:rsidR="00290F19">
        <w:t xml:space="preserve"> Vice Chairman</w:t>
      </w:r>
      <w:r w:rsidR="001D0E3F">
        <w:t xml:space="preserve"> Patrick </w:t>
      </w:r>
      <w:proofErr w:type="spellStart"/>
      <w:r w:rsidR="001D0E3F">
        <w:t>Angley</w:t>
      </w:r>
      <w:proofErr w:type="spellEnd"/>
      <w:r w:rsidR="001D0E3F">
        <w:t>;</w:t>
      </w:r>
      <w:r w:rsidR="00333141">
        <w:t xml:space="preserve"> </w:t>
      </w:r>
      <w:r w:rsidR="00DB2E9C">
        <w:t>E</w:t>
      </w:r>
      <w:r>
        <w:t xml:space="preserve">ngineer Farley F. Fry; </w:t>
      </w:r>
      <w:r w:rsidR="00696B32">
        <w:t>Solicitor</w:t>
      </w:r>
      <w:r w:rsidR="00724DB8">
        <w:t xml:space="preserve"> </w:t>
      </w:r>
      <w:r w:rsidR="006B1699">
        <w:t xml:space="preserve">Kenneth </w:t>
      </w:r>
      <w:proofErr w:type="spellStart"/>
      <w:r w:rsidR="006B1699">
        <w:t>Sandoe</w:t>
      </w:r>
      <w:proofErr w:type="spellEnd"/>
      <w:r w:rsidR="00696B32">
        <w:t xml:space="preserve">; Operations Manager Chris </w:t>
      </w:r>
      <w:proofErr w:type="spellStart"/>
      <w:r w:rsidR="00696B32">
        <w:t>Strause</w:t>
      </w:r>
      <w:proofErr w:type="spellEnd"/>
      <w:r w:rsidR="00696B32">
        <w:t>;</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4088DE7A"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290F19">
        <w:rPr>
          <w:u w:val="single"/>
        </w:rPr>
        <w:t>Kale</w:t>
      </w:r>
      <w:r w:rsidR="008C1235">
        <w:rPr>
          <w:u w:val="single"/>
        </w:rPr>
        <w:t xml:space="preserve">: </w:t>
      </w:r>
      <w:r w:rsidR="00BB1333">
        <w:rPr>
          <w:u w:val="single"/>
        </w:rPr>
        <w:t xml:space="preserve">Second by Mr. </w:t>
      </w:r>
      <w:proofErr w:type="spellStart"/>
      <w:r w:rsidR="009674C6">
        <w:rPr>
          <w:u w:val="single"/>
        </w:rPr>
        <w:t>Angley</w:t>
      </w:r>
      <w:proofErr w:type="spellEnd"/>
      <w:r w:rsidRPr="00D30D81">
        <w:rPr>
          <w:u w:val="single"/>
        </w:rPr>
        <w:t>:</w:t>
      </w:r>
      <w:r>
        <w:t xml:space="preserve">  To approve the minutes</w:t>
      </w:r>
      <w:r w:rsidR="00D30D81">
        <w:t xml:space="preserve"> of </w:t>
      </w:r>
      <w:r w:rsidR="00361B5E">
        <w:t>the</w:t>
      </w:r>
      <w:r w:rsidR="00600353">
        <w:t xml:space="preserve"> </w:t>
      </w:r>
      <w:r w:rsidR="00290F19">
        <w:t>January 14</w:t>
      </w:r>
      <w:r w:rsidR="009F35A6">
        <w:t>, 202</w:t>
      </w:r>
      <w:r w:rsidR="00290F19">
        <w:t>1</w:t>
      </w:r>
      <w:r w:rsidR="00682887">
        <w:t xml:space="preserve"> </w:t>
      </w:r>
      <w:r w:rsidR="00D30D81">
        <w:t xml:space="preserve">meeting as distributed. </w:t>
      </w:r>
      <w:r w:rsidR="003113E6">
        <w:t xml:space="preserve"> Motion passed unanimously.</w:t>
      </w:r>
    </w:p>
    <w:p w14:paraId="1CECD2D7" w14:textId="77777777" w:rsidR="001D0E3F" w:rsidRPr="00147A67" w:rsidRDefault="001D0E3F" w:rsidP="00FC27BD">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1C947305" w:rsidR="00AC60E8" w:rsidRDefault="00AC60E8" w:rsidP="00C61F31">
      <w:pPr>
        <w:spacing w:after="0" w:line="240" w:lineRule="auto"/>
        <w:jc w:val="both"/>
      </w:pPr>
      <w:r>
        <w:t xml:space="preserve">Daryl Peck of Concord Public Financial Advisors </w:t>
      </w:r>
      <w:r w:rsidR="00290F19">
        <w:t xml:space="preserve">and Laura Kurtz of Eckert, Seamans, </w:t>
      </w:r>
      <w:proofErr w:type="spellStart"/>
      <w:r w:rsidR="00290F19">
        <w:t>Cherin</w:t>
      </w:r>
      <w:proofErr w:type="spellEnd"/>
      <w:r w:rsidR="00290F19">
        <w:t xml:space="preserve"> &amp; </w:t>
      </w:r>
      <w:proofErr w:type="spellStart"/>
      <w:r w:rsidR="00290F19">
        <w:t>Mellot</w:t>
      </w:r>
      <w:proofErr w:type="spellEnd"/>
      <w:r w:rsidR="00290F19">
        <w:t xml:space="preserve"> LLC spoke to the Authority about the 2021 Bank Note.  Mr. Peck reported that the Borough of Myerstown approved guaranteeing of the loan.  Laura Kurtz then introduced the Resolution which she said is similar to the 2013 Resolution.  Solicitor </w:t>
      </w:r>
      <w:proofErr w:type="spellStart"/>
      <w:r w:rsidR="00290F19">
        <w:t>Sandoe</w:t>
      </w:r>
      <w:proofErr w:type="spellEnd"/>
      <w:r w:rsidR="00290F19">
        <w:t xml:space="preserve"> said he reviewed the Resolution and it is acceptable.</w:t>
      </w:r>
    </w:p>
    <w:p w14:paraId="5683B6AC" w14:textId="1603B782" w:rsidR="00AC60E8" w:rsidRDefault="00AC60E8" w:rsidP="00C61F31">
      <w:pPr>
        <w:spacing w:after="0" w:line="240" w:lineRule="auto"/>
        <w:jc w:val="both"/>
      </w:pPr>
    </w:p>
    <w:p w14:paraId="05E62992" w14:textId="77777777" w:rsidR="00290F19" w:rsidRDefault="00AC60E8" w:rsidP="00C61F31">
      <w:pPr>
        <w:spacing w:after="0" w:line="240" w:lineRule="auto"/>
        <w:jc w:val="both"/>
      </w:pPr>
      <w:r>
        <w:rPr>
          <w:u w:val="single"/>
        </w:rPr>
        <w:t xml:space="preserve">Motion by Mr. </w:t>
      </w:r>
      <w:r w:rsidR="00290F19">
        <w:rPr>
          <w:u w:val="single"/>
        </w:rPr>
        <w:t>Ziegler</w:t>
      </w:r>
      <w:r>
        <w:rPr>
          <w:u w:val="single"/>
        </w:rPr>
        <w:t xml:space="preserve">; Second by Mr. </w:t>
      </w:r>
      <w:proofErr w:type="spellStart"/>
      <w:r>
        <w:rPr>
          <w:u w:val="single"/>
        </w:rPr>
        <w:t>Angley</w:t>
      </w:r>
      <w:proofErr w:type="spellEnd"/>
      <w:r>
        <w:rPr>
          <w:u w:val="single"/>
        </w:rPr>
        <w:t>;</w:t>
      </w:r>
      <w:r>
        <w:t xml:space="preserve"> To </w:t>
      </w:r>
      <w:r w:rsidR="00290F19">
        <w:t>approve Resolution 01-2021</w:t>
      </w:r>
      <w:r>
        <w:t>.</w:t>
      </w:r>
      <w:r w:rsidR="00290F19">
        <w:t xml:space="preserve">  A roll call vote was called for.</w:t>
      </w:r>
    </w:p>
    <w:p w14:paraId="27A3B398" w14:textId="36D2FEE6" w:rsidR="00AC60E8" w:rsidRPr="00AC60E8" w:rsidRDefault="00290F19" w:rsidP="00C61F31">
      <w:pPr>
        <w:spacing w:after="0" w:line="240" w:lineRule="auto"/>
        <w:jc w:val="both"/>
      </w:pPr>
      <w:r>
        <w:t xml:space="preserve">Hammer-Yes, </w:t>
      </w:r>
      <w:proofErr w:type="spellStart"/>
      <w:r>
        <w:t>Angley</w:t>
      </w:r>
      <w:proofErr w:type="spellEnd"/>
      <w:r>
        <w:t xml:space="preserve">-Yes, </w:t>
      </w:r>
      <w:proofErr w:type="spellStart"/>
      <w:r>
        <w:t>Rittle</w:t>
      </w:r>
      <w:proofErr w:type="spellEnd"/>
      <w:r>
        <w:t xml:space="preserve">-Yes, Ziegler-Yes, Kale-Yes.  </w:t>
      </w:r>
      <w:r w:rsidR="00AC60E8">
        <w:t>Motion passed unanimously.</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0C75B8A6" w14:textId="0462AC0A" w:rsidR="009A24C4" w:rsidRDefault="00290F19" w:rsidP="00815B97">
      <w:pPr>
        <w:pStyle w:val="ListParagraph"/>
        <w:numPr>
          <w:ilvl w:val="0"/>
          <w:numId w:val="13"/>
        </w:numPr>
        <w:spacing w:after="0" w:line="240" w:lineRule="auto"/>
        <w:jc w:val="both"/>
      </w:pPr>
      <w:r>
        <w:t xml:space="preserve">Keystone Hook &amp; Ladder </w:t>
      </w:r>
      <w:r w:rsidR="0054142E">
        <w:t>t</w:t>
      </w:r>
      <w:r>
        <w:t>hank you letter for the $250 donation.</w:t>
      </w:r>
    </w:p>
    <w:p w14:paraId="2B6D67F2" w14:textId="0DD25810" w:rsidR="00AC60E8" w:rsidRDefault="00AC60E8" w:rsidP="00AC60E8">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7392D4DE" w:rsidR="00AF6299" w:rsidRDefault="00AF6299" w:rsidP="00AF6299">
      <w:pPr>
        <w:spacing w:after="0" w:line="240" w:lineRule="auto"/>
        <w:jc w:val="both"/>
      </w:pPr>
      <w:r>
        <w:tab/>
      </w:r>
      <w:r>
        <w:rPr>
          <w:u w:val="single"/>
        </w:rPr>
        <w:t>Motion by M</w:t>
      </w:r>
      <w:r w:rsidR="00CB2518">
        <w:rPr>
          <w:u w:val="single"/>
        </w:rPr>
        <w:t xml:space="preserve">r. </w:t>
      </w:r>
      <w:proofErr w:type="spellStart"/>
      <w:r w:rsidR="00257996">
        <w:rPr>
          <w:u w:val="single"/>
        </w:rPr>
        <w:t>Rittle</w:t>
      </w:r>
      <w:proofErr w:type="spellEnd"/>
      <w:r w:rsidR="00734877">
        <w:rPr>
          <w:u w:val="single"/>
        </w:rPr>
        <w:t xml:space="preserve">:  Second by </w:t>
      </w:r>
      <w:r w:rsidR="00A13F97">
        <w:rPr>
          <w:u w:val="single"/>
        </w:rPr>
        <w:t xml:space="preserve">Mr. </w:t>
      </w:r>
      <w:r w:rsidR="00290F19">
        <w:rPr>
          <w:u w:val="single"/>
        </w:rPr>
        <w:t>Kale</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723AA4C1" w14:textId="05C074BA" w:rsidR="00FF0E53" w:rsidRDefault="00FF0E53" w:rsidP="00C42AE0">
      <w:pPr>
        <w:spacing w:after="0" w:line="240" w:lineRule="auto"/>
        <w:jc w:val="both"/>
      </w:pPr>
      <w:r>
        <w:rPr>
          <w:u w:val="single"/>
        </w:rPr>
        <w:t>FINANCIAL REPORT</w:t>
      </w:r>
      <w:r>
        <w:t>:</w:t>
      </w:r>
    </w:p>
    <w:p w14:paraId="29ABF4FD" w14:textId="77777777" w:rsidR="00493CA9" w:rsidRDefault="00493CA9" w:rsidP="00E87B05">
      <w:pPr>
        <w:spacing w:after="0" w:line="240" w:lineRule="auto"/>
        <w:jc w:val="both"/>
      </w:pPr>
    </w:p>
    <w:p w14:paraId="26DF51D3" w14:textId="62FD2EC6" w:rsidR="00E87B05" w:rsidRDefault="00EA176E" w:rsidP="00493CA9">
      <w:pPr>
        <w:spacing w:after="0" w:line="240" w:lineRule="auto"/>
        <w:ind w:firstLine="720"/>
        <w:jc w:val="both"/>
      </w:pPr>
      <w:r>
        <w:t>Was reviewed.</w:t>
      </w:r>
      <w:r w:rsidR="0063542F">
        <w:t xml:space="preserve">  </w:t>
      </w:r>
    </w:p>
    <w:p w14:paraId="25F851F3" w14:textId="426C9FF5" w:rsidR="00290F19" w:rsidRDefault="00290F19" w:rsidP="00493CA9">
      <w:pPr>
        <w:spacing w:after="0" w:line="240" w:lineRule="auto"/>
        <w:ind w:firstLine="720"/>
        <w:jc w:val="both"/>
      </w:pPr>
    </w:p>
    <w:p w14:paraId="5C415B2F" w14:textId="132B95F7" w:rsidR="00290F19" w:rsidRDefault="00290F19" w:rsidP="00493CA9">
      <w:pPr>
        <w:spacing w:after="0" w:line="240" w:lineRule="auto"/>
        <w:ind w:firstLine="720"/>
        <w:jc w:val="both"/>
      </w:pPr>
      <w:r>
        <w:t xml:space="preserve">Mr. </w:t>
      </w:r>
      <w:proofErr w:type="spellStart"/>
      <w:r>
        <w:t>Strause</w:t>
      </w:r>
      <w:proofErr w:type="spellEnd"/>
      <w:r>
        <w:t xml:space="preserve"> pointed out that 421.146 was incorrect due to a double payment and a refund is coming.  He also explained that 470.000 </w:t>
      </w:r>
      <w:r w:rsidR="00F86839">
        <w:t>had a negative number due to the refund for COVID leave which was reimbursed as a Social Security tax credit rather than a refund.</w:t>
      </w:r>
    </w:p>
    <w:p w14:paraId="63808F61" w14:textId="77777777" w:rsidR="00253149" w:rsidRDefault="00253149" w:rsidP="00E203AD">
      <w:pPr>
        <w:spacing w:after="0" w:line="240" w:lineRule="auto"/>
        <w:jc w:val="both"/>
      </w:pPr>
    </w:p>
    <w:p w14:paraId="614B2AEC" w14:textId="607368BA" w:rsidR="00600353" w:rsidRDefault="00D528D4" w:rsidP="00A70C2E">
      <w:pPr>
        <w:spacing w:after="0" w:line="240" w:lineRule="auto"/>
        <w:jc w:val="both"/>
      </w:pPr>
      <w:r>
        <w:lastRenderedPageBreak/>
        <w:t xml:space="preserve"> </w:t>
      </w:r>
    </w:p>
    <w:p w14:paraId="67BE8A86" w14:textId="1A2768A6"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E8007A">
        <w:rPr>
          <w:u w:val="single"/>
        </w:rPr>
        <w:t>FEBRUARY</w:t>
      </w:r>
      <w:r w:rsidR="00A719AB">
        <w:rPr>
          <w:u w:val="single"/>
        </w:rPr>
        <w:t xml:space="preserve"> 20</w:t>
      </w:r>
      <w:r w:rsidR="00F446A2">
        <w:rPr>
          <w:u w:val="single"/>
        </w:rPr>
        <w:t>2</w:t>
      </w:r>
      <w:r w:rsidR="002D4D2D">
        <w:rPr>
          <w:u w:val="single"/>
        </w:rPr>
        <w:t>1</w:t>
      </w:r>
      <w:r>
        <w:t>:</w:t>
      </w:r>
    </w:p>
    <w:p w14:paraId="27E3005A" w14:textId="5E5017B1" w:rsidR="00493CA9" w:rsidRDefault="00493CA9" w:rsidP="00493CA9">
      <w:pPr>
        <w:spacing w:after="0"/>
      </w:pPr>
    </w:p>
    <w:p w14:paraId="6782B7EA" w14:textId="77777777" w:rsidR="00E8007A" w:rsidRPr="00910803" w:rsidRDefault="00E8007A" w:rsidP="00E8007A">
      <w:pPr>
        <w:spacing w:after="0"/>
      </w:pPr>
      <w:r>
        <w:t>1.</w:t>
      </w:r>
      <w:r>
        <w:tab/>
        <w:t>Cycle #3</w:t>
      </w:r>
      <w:r w:rsidRPr="00910803">
        <w:t xml:space="preserve">’s meters </w:t>
      </w:r>
      <w:r>
        <w:t>were read for the month of February 2021</w:t>
      </w:r>
      <w:r w:rsidRPr="00910803">
        <w:t>.</w:t>
      </w:r>
    </w:p>
    <w:p w14:paraId="1CD67955" w14:textId="77777777" w:rsidR="00E8007A" w:rsidRPr="00910803" w:rsidRDefault="00E8007A" w:rsidP="00E8007A">
      <w:pPr>
        <w:spacing w:after="0"/>
      </w:pPr>
      <w:r>
        <w:t>2.</w:t>
      </w:r>
      <w:r>
        <w:tab/>
        <w:t>49</w:t>
      </w:r>
      <w:r w:rsidRPr="00910803">
        <w:t xml:space="preserve"> PA One Calls were r</w:t>
      </w:r>
      <w:r>
        <w:t>esponded to in December 2020</w:t>
      </w:r>
      <w:r w:rsidRPr="00910803">
        <w:t xml:space="preserve">. </w:t>
      </w:r>
      <w:r>
        <w:t xml:space="preserve"> </w:t>
      </w:r>
    </w:p>
    <w:p w14:paraId="6AF965E0" w14:textId="77777777" w:rsidR="00E8007A" w:rsidRDefault="00E8007A" w:rsidP="00E8007A">
      <w:pPr>
        <w:pStyle w:val="NoSpacing"/>
      </w:pPr>
      <w:r>
        <w:t>3</w:t>
      </w:r>
      <w:r w:rsidRPr="00910803">
        <w:t>.</w:t>
      </w:r>
      <w:r w:rsidRPr="00910803">
        <w:tab/>
      </w:r>
      <w:r>
        <w:t xml:space="preserve">Well Levels- #3 – 12’ Static, #5 – 10’ Static, #6 – 10’ Pumping, #8 – 11’ Static. </w:t>
      </w:r>
    </w:p>
    <w:p w14:paraId="7CC644D2" w14:textId="77777777" w:rsidR="00E8007A" w:rsidRDefault="00E8007A" w:rsidP="00E8007A">
      <w:pPr>
        <w:spacing w:after="0"/>
        <w:ind w:left="720" w:hanging="720"/>
      </w:pPr>
      <w:r>
        <w:t>4.</w:t>
      </w:r>
      <w:r>
        <w:tab/>
        <w:t>All 2020 Reports have been completed and submitted- DEP Chapter 110 Reports, DRBC Annual Audit Report, SARA Title III, Tier II Hazardous Chemical Report.</w:t>
      </w:r>
    </w:p>
    <w:p w14:paraId="5D4B35A2" w14:textId="77777777" w:rsidR="00E8007A" w:rsidRDefault="00E8007A" w:rsidP="00E8007A">
      <w:pPr>
        <w:spacing w:after="0"/>
        <w:ind w:left="720" w:hanging="720"/>
      </w:pPr>
      <w:r>
        <w:t>5.</w:t>
      </w:r>
      <w:r>
        <w:tab/>
        <w:t>Received notification from DEP that the Water Plant / Entry Point 101 has been lowered from quarterly to annual Nitrate / Nitrite Sampling.</w:t>
      </w:r>
    </w:p>
    <w:p w14:paraId="29555FBF" w14:textId="77777777" w:rsidR="00E8007A" w:rsidRDefault="00E8007A" w:rsidP="00E8007A">
      <w:pPr>
        <w:spacing w:after="0"/>
        <w:ind w:left="720" w:hanging="720"/>
      </w:pPr>
      <w:r>
        <w:t>6.</w:t>
      </w:r>
      <w:r>
        <w:tab/>
        <w:t>Verizon has contacted me about adding 3 additional antennas to the Elevated Tank. I also asked if we could possibly connect to their emergency generator. They have an automatic generator and transfer switch. They said it is common that the utility uses their power in outages. I have to get them specs of what we would need as far as power requirements.</w:t>
      </w:r>
    </w:p>
    <w:p w14:paraId="4B46D856" w14:textId="77777777" w:rsidR="00E8007A" w:rsidRDefault="00E8007A" w:rsidP="00E8007A">
      <w:pPr>
        <w:spacing w:after="0"/>
        <w:ind w:left="720" w:hanging="720"/>
      </w:pPr>
      <w:r>
        <w:t>7.</w:t>
      </w:r>
      <w:r>
        <w:tab/>
        <w:t>The Auditors are scheduled to complete the 2020 audit February 15</w:t>
      </w:r>
      <w:r w:rsidRPr="003057A8">
        <w:rPr>
          <w:vertAlign w:val="superscript"/>
        </w:rPr>
        <w:t>th</w:t>
      </w:r>
      <w:r>
        <w:t xml:space="preserve"> and 16</w:t>
      </w:r>
      <w:r w:rsidRPr="003057A8">
        <w:rPr>
          <w:vertAlign w:val="superscript"/>
        </w:rPr>
        <w:t>th</w:t>
      </w:r>
      <w:r>
        <w:t xml:space="preserve">. </w:t>
      </w:r>
    </w:p>
    <w:p w14:paraId="77E62CB0" w14:textId="77777777" w:rsidR="00E8007A" w:rsidRDefault="00E8007A" w:rsidP="00E8007A">
      <w:pPr>
        <w:spacing w:after="0"/>
        <w:ind w:left="720" w:hanging="720"/>
      </w:pPr>
      <w:r>
        <w:t>8.</w:t>
      </w:r>
      <w:r>
        <w:tab/>
        <w:t>The Authority still has the Reimbursement Resolution in place. With that being said I would like to complete the 2 VFD’s at the booster station with the quote I received from Kohl Bros. I have attached the quote.</w:t>
      </w:r>
    </w:p>
    <w:p w14:paraId="544D46C9" w14:textId="77777777" w:rsidR="00E8007A" w:rsidRDefault="00E8007A" w:rsidP="00E8007A">
      <w:pPr>
        <w:spacing w:after="0"/>
        <w:ind w:left="720" w:hanging="720"/>
      </w:pPr>
      <w:r>
        <w:t>9.</w:t>
      </w:r>
      <w:r>
        <w:tab/>
        <w:t xml:space="preserve">I have been in contact with both are IT company </w:t>
      </w:r>
      <w:proofErr w:type="spellStart"/>
      <w:r>
        <w:t>SmartGuys</w:t>
      </w:r>
      <w:proofErr w:type="spellEnd"/>
      <w:r>
        <w:t>, and ACS to determine what can be done to secure the SCADA System and Internet. Attached is the email form DEP.</w:t>
      </w:r>
    </w:p>
    <w:p w14:paraId="33A167C2" w14:textId="77777777" w:rsidR="00E8007A" w:rsidRDefault="00E8007A" w:rsidP="00E8007A">
      <w:pPr>
        <w:spacing w:after="0"/>
        <w:ind w:left="720" w:hanging="720"/>
      </w:pPr>
      <w:r>
        <w:t>10.</w:t>
      </w:r>
      <w:r>
        <w:tab/>
        <w:t>Since the new 2021 Bank Note is going through Ephrata National Bank, I believe it is time to put out an RFP to the local banks to check on their services, fees, and rates.</w:t>
      </w:r>
    </w:p>
    <w:p w14:paraId="5216560B" w14:textId="77777777" w:rsidR="00E8007A" w:rsidRDefault="00E8007A" w:rsidP="00E8007A">
      <w:pPr>
        <w:spacing w:after="0"/>
        <w:ind w:left="720" w:hanging="720"/>
      </w:pPr>
      <w:r>
        <w:t>11.</w:t>
      </w:r>
      <w:r>
        <w:tab/>
        <w:t xml:space="preserve">I contacted the Payroll Department on the Covid-19 Reimbursement for the guy’s sick time. The Authority will be reimbursed through the Federal Taxes paid. You will not receive direct payment they will just offset the hours with what you pay in. </w:t>
      </w:r>
    </w:p>
    <w:p w14:paraId="3DEFB24C" w14:textId="77777777" w:rsidR="00E8007A" w:rsidRDefault="00E8007A" w:rsidP="00E8007A">
      <w:pPr>
        <w:spacing w:after="0"/>
        <w:ind w:left="720" w:hanging="720"/>
      </w:pPr>
      <w:r>
        <w:t>12.</w:t>
      </w:r>
      <w:r>
        <w:tab/>
        <w:t xml:space="preserve">Pre construction meeting with </w:t>
      </w:r>
      <w:proofErr w:type="spellStart"/>
      <w:r>
        <w:t>Derstine</w:t>
      </w:r>
      <w:proofErr w:type="spellEnd"/>
      <w:r>
        <w:t xml:space="preserve"> was held on February 10, 2021. The Filter Media Project should begin within the next 2 weeks depending on the delivery schedule of the filter media.</w:t>
      </w:r>
    </w:p>
    <w:p w14:paraId="2F97E055" w14:textId="33638BB6" w:rsidR="00E8007A" w:rsidRDefault="00E8007A" w:rsidP="00E8007A">
      <w:pPr>
        <w:spacing w:after="0"/>
        <w:ind w:left="720" w:hanging="720"/>
      </w:pPr>
      <w:r>
        <w:t>13.</w:t>
      </w:r>
      <w:r>
        <w:tab/>
        <w:t>I delivered a set of plans to both farmers affected by the new transmission main. At this time, I have not heard back from either one.</w:t>
      </w:r>
      <w:r>
        <w:tab/>
      </w:r>
    </w:p>
    <w:p w14:paraId="0CF38BC7" w14:textId="76460FC8" w:rsidR="00E8007A" w:rsidRDefault="00E8007A" w:rsidP="00E8007A">
      <w:pPr>
        <w:spacing w:after="0"/>
        <w:ind w:left="720" w:hanging="720"/>
      </w:pPr>
    </w:p>
    <w:p w14:paraId="78D85839" w14:textId="1B0411E3" w:rsidR="00E8007A" w:rsidRDefault="00E8007A" w:rsidP="00E8007A">
      <w:pPr>
        <w:spacing w:after="0"/>
        <w:ind w:left="720" w:hanging="720"/>
      </w:pPr>
      <w:r>
        <w:t>A discussion was held on the internet security issues and corrections needed.</w:t>
      </w:r>
    </w:p>
    <w:p w14:paraId="062EE039" w14:textId="4F5CAB5F" w:rsidR="00E8007A" w:rsidRDefault="00E8007A" w:rsidP="00E8007A">
      <w:pPr>
        <w:spacing w:after="0"/>
        <w:ind w:left="720" w:hanging="720"/>
      </w:pPr>
    </w:p>
    <w:p w14:paraId="31272BFC" w14:textId="0243FCAC" w:rsidR="00E8007A" w:rsidRPr="0054142E" w:rsidRDefault="00E8007A" w:rsidP="00E8007A">
      <w:pPr>
        <w:spacing w:after="0"/>
        <w:ind w:left="720" w:hanging="720"/>
      </w:pPr>
      <w:r w:rsidRPr="00E8007A">
        <w:t xml:space="preserve">              </w:t>
      </w:r>
      <w:r>
        <w:rPr>
          <w:u w:val="single"/>
        </w:rPr>
        <w:t xml:space="preserve">Motion by Mr. </w:t>
      </w:r>
      <w:proofErr w:type="spellStart"/>
      <w:r>
        <w:rPr>
          <w:u w:val="single"/>
        </w:rPr>
        <w:t>Angley</w:t>
      </w:r>
      <w:proofErr w:type="spellEnd"/>
      <w:r>
        <w:rPr>
          <w:u w:val="single"/>
        </w:rPr>
        <w:t xml:space="preserve">; Second by Mr. Ziegler: </w:t>
      </w:r>
      <w:r w:rsidRPr="0054142E">
        <w:t xml:space="preserve">To give Mr. </w:t>
      </w:r>
      <w:proofErr w:type="spellStart"/>
      <w:r w:rsidRPr="0054142E">
        <w:t>Rittle</w:t>
      </w:r>
      <w:proofErr w:type="spellEnd"/>
      <w:r w:rsidRPr="0054142E">
        <w:t xml:space="preserve"> permission to develop an RFP for banking.  Motion passed unanimously.</w:t>
      </w:r>
    </w:p>
    <w:p w14:paraId="0540F362" w14:textId="27C5A01E" w:rsidR="00CA7E38" w:rsidRDefault="00CA7E38" w:rsidP="00E8007A">
      <w:pPr>
        <w:spacing w:after="0"/>
        <w:ind w:left="720" w:hanging="720"/>
        <w:rPr>
          <w:u w:val="single"/>
        </w:rPr>
      </w:pPr>
    </w:p>
    <w:p w14:paraId="639C5B21" w14:textId="597C3F84" w:rsidR="00CA7E38" w:rsidRPr="00CA7E38" w:rsidRDefault="00CA7E38" w:rsidP="00E8007A">
      <w:pPr>
        <w:spacing w:after="0"/>
        <w:ind w:left="720" w:hanging="720"/>
      </w:pPr>
      <w:r w:rsidRPr="00CA7E38">
        <w:t xml:space="preserve">             </w:t>
      </w:r>
      <w:r>
        <w:rPr>
          <w:u w:val="single"/>
        </w:rPr>
        <w:t xml:space="preserve"> Motion by Mr. </w:t>
      </w:r>
      <w:proofErr w:type="spellStart"/>
      <w:r>
        <w:rPr>
          <w:u w:val="single"/>
        </w:rPr>
        <w:t>Rittle</w:t>
      </w:r>
      <w:proofErr w:type="spellEnd"/>
      <w:r>
        <w:rPr>
          <w:u w:val="single"/>
        </w:rPr>
        <w:t>; Second by Mr. Kale:</w:t>
      </w:r>
      <w:r>
        <w:t xml:space="preserve"> To have Kohl Bros. furnish VFDs to both booster stations per their quote, and to use the reimbursement resolution to pay the Authority back.  Motion passed unanimously.</w:t>
      </w:r>
    </w:p>
    <w:p w14:paraId="6CB2824C" w14:textId="77777777" w:rsidR="00EA4BF6" w:rsidRDefault="00EA4BF6" w:rsidP="002D4D2D">
      <w:pPr>
        <w:spacing w:after="0"/>
      </w:pPr>
    </w:p>
    <w:p w14:paraId="3BAF1546" w14:textId="449DC14A" w:rsidR="00EA4BF6" w:rsidRDefault="00EE448C" w:rsidP="0055409A">
      <w:pPr>
        <w:spacing w:after="0"/>
        <w:rPr>
          <w:u w:val="single"/>
        </w:rPr>
      </w:pPr>
      <w:r>
        <w:rPr>
          <w:u w:val="single"/>
        </w:rPr>
        <w:t>OFFICE REPORT</w:t>
      </w:r>
      <w:r w:rsidR="00650FB4" w:rsidRPr="00650FB4">
        <w:rPr>
          <w:u w:val="single"/>
        </w:rPr>
        <w:t xml:space="preserve"> </w:t>
      </w:r>
      <w:r w:rsidR="002B0923">
        <w:rPr>
          <w:u w:val="single"/>
        </w:rPr>
        <w:t xml:space="preserve">FOR </w:t>
      </w:r>
      <w:r w:rsidR="00E8007A">
        <w:rPr>
          <w:u w:val="single"/>
        </w:rPr>
        <w:t>FEBRUARY</w:t>
      </w:r>
      <w:r w:rsidR="00CE58A6">
        <w:rPr>
          <w:u w:val="single"/>
        </w:rPr>
        <w:t xml:space="preserve"> </w:t>
      </w:r>
      <w:r w:rsidR="00E618AB">
        <w:rPr>
          <w:u w:val="single"/>
        </w:rPr>
        <w:t>20</w:t>
      </w:r>
      <w:r w:rsidR="00657358">
        <w:rPr>
          <w:u w:val="single"/>
        </w:rPr>
        <w:t>2</w:t>
      </w:r>
      <w:r w:rsidR="002D4D2D">
        <w:rPr>
          <w:u w:val="single"/>
        </w:rPr>
        <w:t>1</w:t>
      </w:r>
      <w:r w:rsidR="00A613A8">
        <w:rPr>
          <w:u w:val="single"/>
        </w:rPr>
        <w:t>:</w:t>
      </w:r>
    </w:p>
    <w:p w14:paraId="7AD5D459" w14:textId="6CB513E3" w:rsidR="005F1E7E" w:rsidRDefault="005F1E7E" w:rsidP="0055409A">
      <w:pPr>
        <w:spacing w:after="0"/>
        <w:rPr>
          <w:u w:val="single"/>
        </w:rPr>
      </w:pPr>
    </w:p>
    <w:p w14:paraId="1DD1E4FA" w14:textId="77777777" w:rsidR="00E8007A" w:rsidRPr="00006934" w:rsidRDefault="00E8007A" w:rsidP="00E8007A">
      <w:pPr>
        <w:pStyle w:val="ListParagraph"/>
        <w:numPr>
          <w:ilvl w:val="0"/>
          <w:numId w:val="11"/>
        </w:numPr>
        <w:rPr>
          <w:sz w:val="24"/>
          <w:szCs w:val="24"/>
          <w:u w:val="single"/>
        </w:rPr>
      </w:pPr>
      <w:r>
        <w:rPr>
          <w:sz w:val="24"/>
          <w:szCs w:val="24"/>
        </w:rPr>
        <w:t xml:space="preserve">There were 0 new connection fees paid since last meeting.  </w:t>
      </w:r>
    </w:p>
    <w:p w14:paraId="1849FDD9" w14:textId="77777777" w:rsidR="00E8007A" w:rsidRPr="00163301" w:rsidRDefault="00E8007A" w:rsidP="00E8007A">
      <w:pPr>
        <w:pStyle w:val="ListParagraph"/>
        <w:numPr>
          <w:ilvl w:val="0"/>
          <w:numId w:val="11"/>
        </w:numPr>
        <w:rPr>
          <w:sz w:val="24"/>
          <w:szCs w:val="24"/>
          <w:u w:val="single"/>
        </w:rPr>
      </w:pPr>
      <w:r>
        <w:rPr>
          <w:sz w:val="24"/>
          <w:szCs w:val="24"/>
        </w:rPr>
        <w:t xml:space="preserve">There were 0 bad checks last month.  </w:t>
      </w:r>
    </w:p>
    <w:p w14:paraId="699C3C0E" w14:textId="77777777" w:rsidR="00E8007A" w:rsidRPr="0043188E" w:rsidRDefault="00E8007A" w:rsidP="00E8007A">
      <w:pPr>
        <w:pStyle w:val="ListParagraph"/>
        <w:numPr>
          <w:ilvl w:val="0"/>
          <w:numId w:val="11"/>
        </w:numPr>
        <w:rPr>
          <w:sz w:val="24"/>
          <w:szCs w:val="24"/>
          <w:u w:val="single"/>
        </w:rPr>
      </w:pPr>
      <w:r>
        <w:rPr>
          <w:sz w:val="24"/>
          <w:szCs w:val="24"/>
        </w:rPr>
        <w:t>We posted 21 properties this month.</w:t>
      </w:r>
    </w:p>
    <w:p w14:paraId="29B8D734" w14:textId="77777777" w:rsidR="00E8007A" w:rsidRPr="00A40616" w:rsidRDefault="00E8007A" w:rsidP="00E8007A">
      <w:pPr>
        <w:pStyle w:val="ListParagraph"/>
        <w:numPr>
          <w:ilvl w:val="0"/>
          <w:numId w:val="11"/>
        </w:numPr>
        <w:rPr>
          <w:sz w:val="24"/>
          <w:szCs w:val="24"/>
          <w:u w:val="single"/>
        </w:rPr>
      </w:pPr>
      <w:r>
        <w:rPr>
          <w:sz w:val="24"/>
          <w:szCs w:val="24"/>
        </w:rPr>
        <w:t>Shutoff notices were sent to 46 properties this month.</w:t>
      </w:r>
    </w:p>
    <w:p w14:paraId="3324B1DE" w14:textId="77777777" w:rsidR="00E8007A" w:rsidRPr="00526DAF" w:rsidRDefault="00E8007A" w:rsidP="00E8007A">
      <w:pPr>
        <w:pStyle w:val="ListParagraph"/>
        <w:numPr>
          <w:ilvl w:val="0"/>
          <w:numId w:val="11"/>
        </w:numPr>
        <w:rPr>
          <w:sz w:val="24"/>
          <w:szCs w:val="24"/>
          <w:u w:val="single"/>
        </w:rPr>
      </w:pPr>
      <w:r>
        <w:rPr>
          <w:sz w:val="24"/>
          <w:szCs w:val="24"/>
        </w:rPr>
        <w:t xml:space="preserve">108 E. Main Ave. was shut off for non-payment and Amy Leonard is sending a </w:t>
      </w:r>
      <w:proofErr w:type="gramStart"/>
      <w:r>
        <w:rPr>
          <w:sz w:val="24"/>
          <w:szCs w:val="24"/>
        </w:rPr>
        <w:t>30 day</w:t>
      </w:r>
      <w:proofErr w:type="gramEnd"/>
      <w:r>
        <w:rPr>
          <w:sz w:val="24"/>
          <w:szCs w:val="24"/>
        </w:rPr>
        <w:t xml:space="preserve"> lien letter to the landlord.</w:t>
      </w:r>
    </w:p>
    <w:p w14:paraId="21C87288" w14:textId="77777777" w:rsidR="00E8007A" w:rsidRPr="004F4F2F" w:rsidRDefault="00E8007A" w:rsidP="00E8007A">
      <w:pPr>
        <w:pStyle w:val="ListParagraph"/>
        <w:numPr>
          <w:ilvl w:val="0"/>
          <w:numId w:val="11"/>
        </w:numPr>
        <w:rPr>
          <w:sz w:val="24"/>
          <w:szCs w:val="24"/>
          <w:u w:val="single"/>
        </w:rPr>
      </w:pPr>
      <w:r>
        <w:rPr>
          <w:sz w:val="24"/>
          <w:szCs w:val="24"/>
        </w:rPr>
        <w:t>I received information on online bill pay from Fulton Bank.  I will give you the options.</w:t>
      </w:r>
    </w:p>
    <w:p w14:paraId="21DE9FED" w14:textId="77777777" w:rsidR="00E8007A" w:rsidRPr="00876A1F" w:rsidRDefault="00E8007A" w:rsidP="00E8007A">
      <w:pPr>
        <w:pStyle w:val="ListParagraph"/>
        <w:numPr>
          <w:ilvl w:val="0"/>
          <w:numId w:val="11"/>
        </w:numPr>
        <w:rPr>
          <w:sz w:val="24"/>
          <w:szCs w:val="24"/>
          <w:u w:val="single"/>
        </w:rPr>
      </w:pPr>
      <w:r>
        <w:rPr>
          <w:sz w:val="24"/>
          <w:szCs w:val="24"/>
        </w:rPr>
        <w:t xml:space="preserve">Attached is a copy of the most recent Auditor’s Report that I do monthly. </w:t>
      </w:r>
    </w:p>
    <w:p w14:paraId="79C8CD18" w14:textId="439B35DB" w:rsidR="00E8007A" w:rsidRDefault="00E8007A" w:rsidP="0055409A">
      <w:pPr>
        <w:spacing w:after="0"/>
      </w:pPr>
      <w:r>
        <w:t xml:space="preserve">The Authority authorized Mr. Miller to give Mr. </w:t>
      </w:r>
      <w:proofErr w:type="spellStart"/>
      <w:r>
        <w:t>Strause</w:t>
      </w:r>
      <w:proofErr w:type="spellEnd"/>
      <w:r>
        <w:t xml:space="preserve"> read-only permission on the online banking website.  </w:t>
      </w:r>
    </w:p>
    <w:p w14:paraId="346DF9BC" w14:textId="7A127FB4" w:rsidR="00E8007A" w:rsidRDefault="00E8007A" w:rsidP="0055409A">
      <w:pPr>
        <w:spacing w:after="0"/>
      </w:pPr>
    </w:p>
    <w:p w14:paraId="32BA1780" w14:textId="17F94BF0" w:rsidR="00E8007A" w:rsidRPr="00E8007A" w:rsidRDefault="00E8007A" w:rsidP="0055409A">
      <w:pPr>
        <w:spacing w:after="0"/>
      </w:pPr>
      <w:r>
        <w:t>Mr. Miller was also authorized to set up online bill pay through the Fulton Bank BOSS account, but to hold off on implementing any payments.</w:t>
      </w:r>
    </w:p>
    <w:p w14:paraId="6136BA1E" w14:textId="3C3B493C" w:rsidR="001B49F3" w:rsidRDefault="001B49F3" w:rsidP="009F0B57">
      <w:pPr>
        <w:spacing w:after="0" w:line="240" w:lineRule="auto"/>
        <w:jc w:val="both"/>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5F257C8C" w:rsidR="00FC4793" w:rsidRDefault="00970713" w:rsidP="00FC4793">
      <w:pPr>
        <w:spacing w:after="0" w:line="240" w:lineRule="auto"/>
        <w:jc w:val="both"/>
      </w:pPr>
      <w:r>
        <w:tab/>
      </w:r>
      <w:r w:rsidR="00B90BD9">
        <w:t xml:space="preserve">Was reviewed.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37952B4C" w14:textId="37217666" w:rsidR="001B3F50" w:rsidRDefault="002D4D2D" w:rsidP="00C42AE0">
      <w:pPr>
        <w:spacing w:after="0" w:line="240" w:lineRule="auto"/>
        <w:jc w:val="both"/>
        <w:rPr>
          <w:u w:val="single"/>
        </w:rPr>
      </w:pPr>
      <w:r>
        <w:t xml:space="preserve">Solicitor </w:t>
      </w:r>
      <w:proofErr w:type="spellStart"/>
      <w:r>
        <w:t>Sandoe</w:t>
      </w:r>
      <w:proofErr w:type="spellEnd"/>
      <w:r>
        <w:t xml:space="preserve"> </w:t>
      </w:r>
      <w:r w:rsidR="00E8007A">
        <w:t>presented a check from Jackson Township for ½ of the cost of the disposal of the contaminated soil and read a letter from them explaining the payment.</w:t>
      </w:r>
    </w:p>
    <w:p w14:paraId="458A6B00" w14:textId="77777777" w:rsidR="0055409A" w:rsidRDefault="0055409A" w:rsidP="00C42AE0">
      <w:pPr>
        <w:spacing w:after="0" w:line="240" w:lineRule="auto"/>
        <w:jc w:val="both"/>
        <w:rPr>
          <w:u w:val="single"/>
        </w:rPr>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0DA6B99E" w14:textId="335DE155" w:rsidR="002D4D2D" w:rsidRDefault="00E91F2C" w:rsidP="002D4D2D">
      <w:pPr>
        <w:spacing w:after="0" w:line="240" w:lineRule="auto"/>
        <w:jc w:val="both"/>
      </w:pPr>
      <w:r>
        <w:t>Was reviewed</w:t>
      </w:r>
      <w:r w:rsidR="005063AB">
        <w:t>.</w:t>
      </w:r>
    </w:p>
    <w:p w14:paraId="2B65AD0D" w14:textId="77777777" w:rsidR="00437968" w:rsidRDefault="00437968" w:rsidP="00C42AE0">
      <w:pPr>
        <w:spacing w:after="0" w:line="240" w:lineRule="auto"/>
        <w:jc w:val="both"/>
        <w:rPr>
          <w:u w:val="single"/>
        </w:rPr>
      </w:pPr>
    </w:p>
    <w:p w14:paraId="680EE711" w14:textId="69F9B370" w:rsidR="00B56635" w:rsidRDefault="00B56635" w:rsidP="00C42AE0">
      <w:pPr>
        <w:spacing w:after="0" w:line="240" w:lineRule="auto"/>
        <w:jc w:val="both"/>
      </w:pPr>
      <w:r>
        <w:rPr>
          <w:u w:val="single"/>
        </w:rPr>
        <w:t>OLD BUSINESS</w:t>
      </w:r>
      <w:r>
        <w:t>:</w:t>
      </w:r>
    </w:p>
    <w:p w14:paraId="1EC357FC" w14:textId="22CB8FC9" w:rsidR="00EE1E7A" w:rsidRDefault="006C4A99" w:rsidP="00C42AE0">
      <w:pPr>
        <w:spacing w:after="0" w:line="240" w:lineRule="auto"/>
        <w:jc w:val="both"/>
      </w:pPr>
      <w:r>
        <w:t xml:space="preserve"> </w:t>
      </w:r>
    </w:p>
    <w:p w14:paraId="270031CC" w14:textId="5316EF07" w:rsidR="00CF5048" w:rsidRDefault="00CF5048" w:rsidP="004B7E97">
      <w:pPr>
        <w:spacing w:after="0" w:line="240" w:lineRule="auto"/>
        <w:jc w:val="both"/>
      </w:pPr>
      <w:r>
        <w:t>There were no new updates on the ELCO School District Water Line Project.</w:t>
      </w:r>
    </w:p>
    <w:p w14:paraId="31DCB7E2" w14:textId="77777777" w:rsidR="0054142E" w:rsidRDefault="0054142E" w:rsidP="004B7E97">
      <w:pPr>
        <w:spacing w:after="0" w:line="240" w:lineRule="auto"/>
        <w:jc w:val="both"/>
      </w:pPr>
    </w:p>
    <w:p w14:paraId="695831B5" w14:textId="587B0869" w:rsidR="00CF5048" w:rsidRDefault="0054142E" w:rsidP="004B7E97">
      <w:pPr>
        <w:spacing w:after="0" w:line="240" w:lineRule="auto"/>
        <w:jc w:val="both"/>
      </w:pPr>
      <w:r>
        <w:t>A discussion was held on future projects.</w:t>
      </w:r>
    </w:p>
    <w:p w14:paraId="4BF264A2" w14:textId="2D0B89F9" w:rsidR="00CF5048" w:rsidRDefault="00CF5048" w:rsidP="004B7E97">
      <w:pPr>
        <w:spacing w:after="0" w:line="240" w:lineRule="auto"/>
        <w:jc w:val="both"/>
      </w:pPr>
    </w:p>
    <w:p w14:paraId="19F265F9" w14:textId="77777777" w:rsidR="00CF5048" w:rsidRDefault="00CF504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549C8BD7" w14:textId="4FCB6282" w:rsidR="001C2CEB" w:rsidRDefault="001C2CEB" w:rsidP="00C42AE0">
      <w:pPr>
        <w:spacing w:after="0" w:line="240" w:lineRule="auto"/>
        <w:jc w:val="both"/>
      </w:pPr>
    </w:p>
    <w:p w14:paraId="52F70906" w14:textId="12D8C924" w:rsidR="00CF5048" w:rsidRDefault="0054142E" w:rsidP="00C42AE0">
      <w:pPr>
        <w:spacing w:after="0" w:line="240" w:lineRule="auto"/>
        <w:jc w:val="both"/>
      </w:pPr>
      <w:r>
        <w:t>Banking options were discussed in the Office Report</w:t>
      </w:r>
    </w:p>
    <w:p w14:paraId="21A91FCE" w14:textId="7035DE60" w:rsidR="0054142E" w:rsidRDefault="0054142E" w:rsidP="00C42AE0">
      <w:pPr>
        <w:spacing w:after="0" w:line="240" w:lineRule="auto"/>
        <w:jc w:val="both"/>
      </w:pPr>
    </w:p>
    <w:p w14:paraId="5DA10016" w14:textId="1BD04DB0" w:rsidR="0054142E" w:rsidRDefault="0054142E" w:rsidP="00C42AE0">
      <w:pPr>
        <w:spacing w:after="0" w:line="240" w:lineRule="auto"/>
        <w:jc w:val="both"/>
      </w:pPr>
      <w:r>
        <w:t>The SCADA System was discussed in the Operations Report.</w:t>
      </w:r>
    </w:p>
    <w:p w14:paraId="214112EF" w14:textId="77777777" w:rsidR="0054142E" w:rsidRDefault="0054142E"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65574856" w:rsidR="00C42AE0" w:rsidRDefault="00C42AE0" w:rsidP="00C42AE0">
      <w:pPr>
        <w:spacing w:after="0" w:line="240" w:lineRule="auto"/>
        <w:jc w:val="both"/>
      </w:pPr>
      <w:r>
        <w:lastRenderedPageBreak/>
        <w:t>No further business to come before the meeting, th</w:t>
      </w:r>
      <w:r w:rsidR="003F4AB4">
        <w:t xml:space="preserve">e meeting was adjourned </w:t>
      </w:r>
      <w:r w:rsidR="009457EA">
        <w:t xml:space="preserve">at </w:t>
      </w:r>
      <w:r w:rsidR="00B31831">
        <w:t>8:</w:t>
      </w:r>
      <w:r w:rsidR="0054142E">
        <w:t>32</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sectPr w:rsidR="007F7892"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62C0B" w14:textId="77777777" w:rsidR="00067712" w:rsidRDefault="00067712" w:rsidP="00C42AE0">
      <w:pPr>
        <w:spacing w:after="0" w:line="240" w:lineRule="auto"/>
      </w:pPr>
      <w:r>
        <w:separator/>
      </w:r>
    </w:p>
  </w:endnote>
  <w:endnote w:type="continuationSeparator" w:id="0">
    <w:p w14:paraId="2BC33B48" w14:textId="77777777" w:rsidR="00067712" w:rsidRDefault="00067712"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9DC92" w14:textId="77777777" w:rsidR="00067712" w:rsidRDefault="00067712" w:rsidP="00C42AE0">
      <w:pPr>
        <w:spacing w:after="0" w:line="240" w:lineRule="auto"/>
      </w:pPr>
      <w:r>
        <w:separator/>
      </w:r>
    </w:p>
  </w:footnote>
  <w:footnote w:type="continuationSeparator" w:id="0">
    <w:p w14:paraId="23A1E7F7" w14:textId="77777777" w:rsidR="00067712" w:rsidRDefault="00067712"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11"/>
  </w:num>
  <w:num w:numId="6">
    <w:abstractNumId w:val="4"/>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0"/>
  </w:num>
  <w:num w:numId="12">
    <w:abstractNumId w:val="2"/>
  </w:num>
  <w:num w:numId="13">
    <w:abstractNumId w:val="13"/>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D183A"/>
    <w:rsid w:val="000D2911"/>
    <w:rsid w:val="000D548F"/>
    <w:rsid w:val="000E264F"/>
    <w:rsid w:val="000F0F70"/>
    <w:rsid w:val="000F1832"/>
    <w:rsid w:val="000F2874"/>
    <w:rsid w:val="000F3F77"/>
    <w:rsid w:val="000F688E"/>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F2D63"/>
    <w:rsid w:val="001F2E4E"/>
    <w:rsid w:val="001F44AA"/>
    <w:rsid w:val="001F4F23"/>
    <w:rsid w:val="001F5039"/>
    <w:rsid w:val="001F66A3"/>
    <w:rsid w:val="00210F6A"/>
    <w:rsid w:val="00225995"/>
    <w:rsid w:val="00233AF2"/>
    <w:rsid w:val="00235B0C"/>
    <w:rsid w:val="00245952"/>
    <w:rsid w:val="00253149"/>
    <w:rsid w:val="00257996"/>
    <w:rsid w:val="00257A49"/>
    <w:rsid w:val="00261368"/>
    <w:rsid w:val="002634A3"/>
    <w:rsid w:val="002661BE"/>
    <w:rsid w:val="002663F9"/>
    <w:rsid w:val="00270D3B"/>
    <w:rsid w:val="002778A9"/>
    <w:rsid w:val="002815F3"/>
    <w:rsid w:val="0028185A"/>
    <w:rsid w:val="00282211"/>
    <w:rsid w:val="00290F19"/>
    <w:rsid w:val="002A168D"/>
    <w:rsid w:val="002A3C13"/>
    <w:rsid w:val="002A5CA6"/>
    <w:rsid w:val="002B0923"/>
    <w:rsid w:val="002B3B15"/>
    <w:rsid w:val="002C2095"/>
    <w:rsid w:val="002C66FC"/>
    <w:rsid w:val="002D05BA"/>
    <w:rsid w:val="002D4A40"/>
    <w:rsid w:val="002D4D2D"/>
    <w:rsid w:val="002D7949"/>
    <w:rsid w:val="002E545F"/>
    <w:rsid w:val="003113E6"/>
    <w:rsid w:val="00317B03"/>
    <w:rsid w:val="00321A38"/>
    <w:rsid w:val="003221A0"/>
    <w:rsid w:val="003325F4"/>
    <w:rsid w:val="00333141"/>
    <w:rsid w:val="00336C16"/>
    <w:rsid w:val="00336DCB"/>
    <w:rsid w:val="00347380"/>
    <w:rsid w:val="00350897"/>
    <w:rsid w:val="003508AA"/>
    <w:rsid w:val="00361618"/>
    <w:rsid w:val="00361B5E"/>
    <w:rsid w:val="003622AA"/>
    <w:rsid w:val="003629BD"/>
    <w:rsid w:val="003731C5"/>
    <w:rsid w:val="0037410A"/>
    <w:rsid w:val="00374A6F"/>
    <w:rsid w:val="003817BF"/>
    <w:rsid w:val="00384E74"/>
    <w:rsid w:val="003A25A4"/>
    <w:rsid w:val="003A48C0"/>
    <w:rsid w:val="003B7C9C"/>
    <w:rsid w:val="003C1760"/>
    <w:rsid w:val="003C336C"/>
    <w:rsid w:val="003C5996"/>
    <w:rsid w:val="003D05B4"/>
    <w:rsid w:val="003D5CAD"/>
    <w:rsid w:val="003E405F"/>
    <w:rsid w:val="003E777D"/>
    <w:rsid w:val="003F383F"/>
    <w:rsid w:val="003F4AB4"/>
    <w:rsid w:val="00407AF4"/>
    <w:rsid w:val="00412363"/>
    <w:rsid w:val="004176DF"/>
    <w:rsid w:val="00420C6B"/>
    <w:rsid w:val="00420D98"/>
    <w:rsid w:val="0042245B"/>
    <w:rsid w:val="00427823"/>
    <w:rsid w:val="00432DB4"/>
    <w:rsid w:val="004372CC"/>
    <w:rsid w:val="00437968"/>
    <w:rsid w:val="00454C34"/>
    <w:rsid w:val="0046227C"/>
    <w:rsid w:val="0047081B"/>
    <w:rsid w:val="004766C2"/>
    <w:rsid w:val="00482462"/>
    <w:rsid w:val="0048560C"/>
    <w:rsid w:val="00486612"/>
    <w:rsid w:val="00493CA9"/>
    <w:rsid w:val="0049460F"/>
    <w:rsid w:val="004A1AB5"/>
    <w:rsid w:val="004A6A52"/>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29AB"/>
    <w:rsid w:val="00513DF1"/>
    <w:rsid w:val="00524CF7"/>
    <w:rsid w:val="005372FF"/>
    <w:rsid w:val="00540E3D"/>
    <w:rsid w:val="0054142E"/>
    <w:rsid w:val="00542C81"/>
    <w:rsid w:val="0054498C"/>
    <w:rsid w:val="005476B1"/>
    <w:rsid w:val="005502BF"/>
    <w:rsid w:val="0055409A"/>
    <w:rsid w:val="005648AB"/>
    <w:rsid w:val="0057361A"/>
    <w:rsid w:val="005807B3"/>
    <w:rsid w:val="005822E4"/>
    <w:rsid w:val="00592140"/>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F1E7E"/>
    <w:rsid w:val="005F3F65"/>
    <w:rsid w:val="005F4882"/>
    <w:rsid w:val="005F639C"/>
    <w:rsid w:val="005F753D"/>
    <w:rsid w:val="00600353"/>
    <w:rsid w:val="006110E1"/>
    <w:rsid w:val="00620D82"/>
    <w:rsid w:val="00622C4B"/>
    <w:rsid w:val="006251E2"/>
    <w:rsid w:val="00626DFB"/>
    <w:rsid w:val="0063131E"/>
    <w:rsid w:val="0063542F"/>
    <w:rsid w:val="00641367"/>
    <w:rsid w:val="00642313"/>
    <w:rsid w:val="00650FB4"/>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7E71"/>
    <w:rsid w:val="0071362E"/>
    <w:rsid w:val="0072496B"/>
    <w:rsid w:val="00724DB8"/>
    <w:rsid w:val="007279E0"/>
    <w:rsid w:val="00730429"/>
    <w:rsid w:val="007326FB"/>
    <w:rsid w:val="00734877"/>
    <w:rsid w:val="007348F4"/>
    <w:rsid w:val="00744987"/>
    <w:rsid w:val="00744CEE"/>
    <w:rsid w:val="00750038"/>
    <w:rsid w:val="007531A7"/>
    <w:rsid w:val="00770145"/>
    <w:rsid w:val="007715F2"/>
    <w:rsid w:val="00771E4C"/>
    <w:rsid w:val="00772B87"/>
    <w:rsid w:val="007765F3"/>
    <w:rsid w:val="007973CE"/>
    <w:rsid w:val="007A5A7C"/>
    <w:rsid w:val="007B247C"/>
    <w:rsid w:val="007C2CE5"/>
    <w:rsid w:val="007D5039"/>
    <w:rsid w:val="007D6132"/>
    <w:rsid w:val="007D6E96"/>
    <w:rsid w:val="007E4E34"/>
    <w:rsid w:val="007F6F8A"/>
    <w:rsid w:val="007F7892"/>
    <w:rsid w:val="00805A54"/>
    <w:rsid w:val="00806738"/>
    <w:rsid w:val="00815B97"/>
    <w:rsid w:val="00830191"/>
    <w:rsid w:val="00830984"/>
    <w:rsid w:val="00830A17"/>
    <w:rsid w:val="00833B9F"/>
    <w:rsid w:val="008412FB"/>
    <w:rsid w:val="0084143F"/>
    <w:rsid w:val="00842A65"/>
    <w:rsid w:val="00844C7C"/>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9705D"/>
    <w:rsid w:val="008B4D94"/>
    <w:rsid w:val="008B5C38"/>
    <w:rsid w:val="008B7585"/>
    <w:rsid w:val="008C075C"/>
    <w:rsid w:val="008C07F4"/>
    <w:rsid w:val="008C1235"/>
    <w:rsid w:val="008C74A5"/>
    <w:rsid w:val="008D497F"/>
    <w:rsid w:val="008E10C5"/>
    <w:rsid w:val="008E2B0B"/>
    <w:rsid w:val="008E3703"/>
    <w:rsid w:val="008F0C89"/>
    <w:rsid w:val="008F3235"/>
    <w:rsid w:val="009003A4"/>
    <w:rsid w:val="00902018"/>
    <w:rsid w:val="0090225A"/>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7072"/>
    <w:rsid w:val="009A0237"/>
    <w:rsid w:val="009A24C4"/>
    <w:rsid w:val="009A6309"/>
    <w:rsid w:val="009B615C"/>
    <w:rsid w:val="009B64FC"/>
    <w:rsid w:val="009C10B0"/>
    <w:rsid w:val="009C1990"/>
    <w:rsid w:val="009D17CB"/>
    <w:rsid w:val="009D2E0B"/>
    <w:rsid w:val="009D7327"/>
    <w:rsid w:val="009D7A4D"/>
    <w:rsid w:val="009E182B"/>
    <w:rsid w:val="009E7527"/>
    <w:rsid w:val="009F0B57"/>
    <w:rsid w:val="009F143B"/>
    <w:rsid w:val="009F35A6"/>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703B0"/>
    <w:rsid w:val="00A70C2E"/>
    <w:rsid w:val="00A70F79"/>
    <w:rsid w:val="00A719AB"/>
    <w:rsid w:val="00A75F85"/>
    <w:rsid w:val="00A8286F"/>
    <w:rsid w:val="00A8753A"/>
    <w:rsid w:val="00A91C81"/>
    <w:rsid w:val="00A922E3"/>
    <w:rsid w:val="00A97538"/>
    <w:rsid w:val="00AA0394"/>
    <w:rsid w:val="00AA14FF"/>
    <w:rsid w:val="00AA3C6B"/>
    <w:rsid w:val="00AA763C"/>
    <w:rsid w:val="00AB0F9E"/>
    <w:rsid w:val="00AB4193"/>
    <w:rsid w:val="00AB6295"/>
    <w:rsid w:val="00AC2861"/>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6669"/>
    <w:rsid w:val="00B40AF7"/>
    <w:rsid w:val="00B47C9D"/>
    <w:rsid w:val="00B5351F"/>
    <w:rsid w:val="00B55FFA"/>
    <w:rsid w:val="00B56635"/>
    <w:rsid w:val="00B70628"/>
    <w:rsid w:val="00B73799"/>
    <w:rsid w:val="00B779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C1872"/>
    <w:rsid w:val="00BC1CBA"/>
    <w:rsid w:val="00BC39F6"/>
    <w:rsid w:val="00BC5B61"/>
    <w:rsid w:val="00BD1C63"/>
    <w:rsid w:val="00BD5D60"/>
    <w:rsid w:val="00BD624F"/>
    <w:rsid w:val="00BD69E0"/>
    <w:rsid w:val="00BE12BB"/>
    <w:rsid w:val="00BE3906"/>
    <w:rsid w:val="00BE4566"/>
    <w:rsid w:val="00BF2AF9"/>
    <w:rsid w:val="00C01A74"/>
    <w:rsid w:val="00C01AB5"/>
    <w:rsid w:val="00C0306B"/>
    <w:rsid w:val="00C1325A"/>
    <w:rsid w:val="00C17C54"/>
    <w:rsid w:val="00C24E67"/>
    <w:rsid w:val="00C34177"/>
    <w:rsid w:val="00C344C0"/>
    <w:rsid w:val="00C37F3E"/>
    <w:rsid w:val="00C42AE0"/>
    <w:rsid w:val="00C520B9"/>
    <w:rsid w:val="00C61F31"/>
    <w:rsid w:val="00C62AC4"/>
    <w:rsid w:val="00C63665"/>
    <w:rsid w:val="00C6421F"/>
    <w:rsid w:val="00C647D3"/>
    <w:rsid w:val="00C67D34"/>
    <w:rsid w:val="00C70E39"/>
    <w:rsid w:val="00C716D0"/>
    <w:rsid w:val="00C80397"/>
    <w:rsid w:val="00C80AF3"/>
    <w:rsid w:val="00C8292D"/>
    <w:rsid w:val="00C82CED"/>
    <w:rsid w:val="00C833B0"/>
    <w:rsid w:val="00C83742"/>
    <w:rsid w:val="00C83E04"/>
    <w:rsid w:val="00C8604D"/>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48E4"/>
    <w:rsid w:val="00CD5F40"/>
    <w:rsid w:val="00CE58A6"/>
    <w:rsid w:val="00CE616F"/>
    <w:rsid w:val="00CE78FF"/>
    <w:rsid w:val="00CF4862"/>
    <w:rsid w:val="00CF5048"/>
    <w:rsid w:val="00CF5A96"/>
    <w:rsid w:val="00CF5B4E"/>
    <w:rsid w:val="00D016CC"/>
    <w:rsid w:val="00D019A4"/>
    <w:rsid w:val="00D1275F"/>
    <w:rsid w:val="00D12AE9"/>
    <w:rsid w:val="00D12D8A"/>
    <w:rsid w:val="00D13F9B"/>
    <w:rsid w:val="00D15C18"/>
    <w:rsid w:val="00D16AF6"/>
    <w:rsid w:val="00D20BDA"/>
    <w:rsid w:val="00D237F1"/>
    <w:rsid w:val="00D24D04"/>
    <w:rsid w:val="00D2613B"/>
    <w:rsid w:val="00D26409"/>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9FD"/>
    <w:rsid w:val="00EE448C"/>
    <w:rsid w:val="00F02E8B"/>
    <w:rsid w:val="00F10ECD"/>
    <w:rsid w:val="00F17EE3"/>
    <w:rsid w:val="00F22EDB"/>
    <w:rsid w:val="00F23A49"/>
    <w:rsid w:val="00F32FCB"/>
    <w:rsid w:val="00F33B54"/>
    <w:rsid w:val="00F409A7"/>
    <w:rsid w:val="00F42A24"/>
    <w:rsid w:val="00F446A2"/>
    <w:rsid w:val="00F461CC"/>
    <w:rsid w:val="00F57955"/>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4</cp:revision>
  <cp:lastPrinted>2016-06-15T15:56:00Z</cp:lastPrinted>
  <dcterms:created xsi:type="dcterms:W3CDTF">2021-02-19T16:58:00Z</dcterms:created>
  <dcterms:modified xsi:type="dcterms:W3CDTF">2021-02-24T16:36:00Z</dcterms:modified>
</cp:coreProperties>
</file>